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0136F" w14:textId="305D5022" w:rsidR="00A27510" w:rsidRPr="00CD5710" w:rsidRDefault="00A27510" w:rsidP="00A27510">
      <w:pPr>
        <w:pStyle w:val="Heading1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D571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Завршни </w:t>
      </w:r>
      <w:r w:rsidR="00E542AB" w:rsidRPr="00CD571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консултативни са</w:t>
      </w:r>
      <w:r w:rsidR="007A5CFD" w:rsidRPr="00CD571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станак са</w:t>
      </w:r>
      <w:r w:rsidR="00E542AB" w:rsidRPr="00CD5710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организацијама цивилног друштва поводом оснивања </w:t>
      </w:r>
      <w:r w:rsidR="00CE5E08" w:rsidRPr="00CE5E08">
        <w:rPr>
          <w:rFonts w:ascii="Times New Roman" w:hAnsi="Times New Roman" w:cs="Times New Roman"/>
          <w:b/>
          <w:sz w:val="28"/>
          <w:szCs w:val="28"/>
          <w:lang w:val="sr-Cyrl-RS"/>
        </w:rPr>
        <w:t>Савета за сарадњу и развој цивилног друштва</w:t>
      </w:r>
    </w:p>
    <w:p w14:paraId="6605EEED" w14:textId="6E0BA22D" w:rsidR="000A1B0B" w:rsidRPr="00CD5710" w:rsidRDefault="000A1B0B" w:rsidP="000A1B0B">
      <w:pPr>
        <w:jc w:val="both"/>
        <w:rPr>
          <w:rFonts w:eastAsia="Roboto Condensed"/>
          <w:b/>
          <w:color w:val="3B3838" w:themeColor="background2" w:themeShade="40"/>
          <w:lang w:val="sr-Cyrl-RS"/>
        </w:rPr>
      </w:pPr>
    </w:p>
    <w:p w14:paraId="6C1385B5" w14:textId="37C520B4" w:rsidR="00507E53" w:rsidRPr="00CD5710" w:rsidRDefault="00A27510" w:rsidP="000A1B0B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 w:rsidRPr="00CD5710">
        <w:rPr>
          <w:rFonts w:eastAsia="Roboto Condensed"/>
          <w:b/>
          <w:bCs/>
          <w:color w:val="3B3838" w:themeColor="background2" w:themeShade="40"/>
          <w:lang w:val="sr-Cyrl-RS"/>
        </w:rPr>
        <w:t>06</w:t>
      </w:r>
      <w:r w:rsidR="009E349F">
        <w:rPr>
          <w:rFonts w:eastAsia="Roboto Condensed"/>
          <w:b/>
          <w:bCs/>
          <w:color w:val="3B3838" w:themeColor="background2" w:themeShade="40"/>
        </w:rPr>
        <w:t>.</w:t>
      </w:r>
      <w:r w:rsidRPr="00CD5710">
        <w:rPr>
          <w:rFonts w:eastAsia="Roboto Condensed"/>
          <w:b/>
          <w:bCs/>
          <w:color w:val="3B3838" w:themeColor="background2" w:themeShade="40"/>
          <w:lang w:val="sr-Cyrl-RS"/>
        </w:rPr>
        <w:t xml:space="preserve"> април</w:t>
      </w:r>
      <w:r w:rsidR="00B36743" w:rsidRPr="00CD5710">
        <w:rPr>
          <w:rFonts w:eastAsia="Roboto Condensed"/>
          <w:b/>
          <w:bCs/>
          <w:color w:val="3B3838" w:themeColor="background2" w:themeShade="40"/>
          <w:lang w:val="sr-Cyrl-RS"/>
        </w:rPr>
        <w:t xml:space="preserve"> 2023</w:t>
      </w:r>
      <w:r w:rsidR="009E349F">
        <w:rPr>
          <w:rFonts w:eastAsia="Roboto Condensed"/>
          <w:b/>
          <w:bCs/>
          <w:color w:val="3B3838" w:themeColor="background2" w:themeShade="40"/>
          <w:lang w:val="sr-Cyrl-RS"/>
        </w:rPr>
        <w:t>. године</w:t>
      </w:r>
    </w:p>
    <w:p w14:paraId="43CF7D06" w14:textId="38FC650A" w:rsidR="000A1B0B" w:rsidRPr="00BF3A1D" w:rsidRDefault="00112950" w:rsidP="00BF3A1D">
      <w:pPr>
        <w:jc w:val="center"/>
        <w:rPr>
          <w:rFonts w:eastAsia="Roboto Condensed"/>
          <w:b/>
          <w:bCs/>
          <w:color w:val="3B3838" w:themeColor="background2" w:themeShade="40"/>
          <w:lang w:val="sr-Cyrl-RS"/>
        </w:rPr>
      </w:pPr>
      <w:r>
        <w:rPr>
          <w:rFonts w:eastAsia="Roboto Condensed"/>
          <w:b/>
          <w:bCs/>
          <w:color w:val="3B3838" w:themeColor="background2" w:themeShade="40"/>
          <w:lang w:val="sr-Cyrl-RS"/>
        </w:rPr>
        <w:t xml:space="preserve">Палата Србија, </w:t>
      </w:r>
      <w:r w:rsidR="00B36743" w:rsidRPr="00CD5710">
        <w:rPr>
          <w:rFonts w:eastAsia="Roboto Condensed"/>
          <w:b/>
          <w:bCs/>
          <w:color w:val="3B3838" w:themeColor="background2" w:themeShade="40"/>
          <w:lang w:val="sr-Cyrl-RS"/>
        </w:rPr>
        <w:t>Београд</w:t>
      </w:r>
    </w:p>
    <w:p w14:paraId="09FC2C52" w14:textId="07742671" w:rsidR="000A1B0B" w:rsidRPr="00CD5710" w:rsidRDefault="000A1B0B" w:rsidP="000A1B0B">
      <w:pPr>
        <w:jc w:val="center"/>
        <w:rPr>
          <w:rFonts w:eastAsia="Roboto Condensed"/>
          <w:b/>
          <w:bCs/>
          <w:iCs/>
          <w:color w:val="3B3838" w:themeColor="background2" w:themeShade="40"/>
          <w:lang w:val="sr-Cyrl-RS"/>
        </w:rPr>
      </w:pPr>
      <w:r w:rsidRPr="00CD5710">
        <w:rPr>
          <w:rFonts w:eastAsia="Roboto Condensed"/>
          <w:b/>
          <w:bCs/>
          <w:iCs/>
          <w:color w:val="3B3838" w:themeColor="background2" w:themeShade="40"/>
          <w:lang w:val="sr-Cyrl-RS"/>
        </w:rPr>
        <w:t>Дневни ред</w:t>
      </w:r>
    </w:p>
    <w:p w14:paraId="2A3CF0CD" w14:textId="77777777" w:rsidR="000A1B0B" w:rsidRPr="00CD5710" w:rsidRDefault="000A1B0B" w:rsidP="000A1B0B">
      <w:pPr>
        <w:jc w:val="both"/>
        <w:rPr>
          <w:rFonts w:eastAsia="Roboto Condensed"/>
          <w:i/>
          <w:color w:val="3B3838" w:themeColor="background2" w:themeShade="4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A1B0B" w:rsidRPr="00BF3A1D" w14:paraId="327F8E2D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7EEEA5FC" w14:textId="77777777" w:rsidR="000A1B0B" w:rsidRPr="00BF3A1D" w:rsidRDefault="000A1B0B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</w:p>
          <w:p w14:paraId="2462B99F" w14:textId="108AEC41" w:rsidR="000A1B0B" w:rsidRPr="00BF3A1D" w:rsidRDefault="000A1B0B" w:rsidP="00EF2705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:00 – 1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EF2705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15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45E827FB" w14:textId="1C6AC62E" w:rsidR="00507E53" w:rsidRDefault="000A1B0B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>Увод</w:t>
            </w:r>
            <w:r w:rsidR="00507E53"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 xml:space="preserve">на обраћања </w:t>
            </w:r>
          </w:p>
          <w:p w14:paraId="47419BD7" w14:textId="77777777" w:rsidR="00BF3A1D" w:rsidRPr="00BF3A1D" w:rsidRDefault="00BF3A1D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</w:p>
          <w:p w14:paraId="20793EEC" w14:textId="2B425F2D" w:rsidR="00A27510" w:rsidRPr="00BF3A1D" w:rsidRDefault="00CA1424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Томислав </w:t>
            </w:r>
            <w:proofErr w:type="spellStart"/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lang w:val="sr-Cyrl-RS"/>
              </w:rPr>
              <w:t>Жигманов</w:t>
            </w:r>
            <w:proofErr w:type="spellEnd"/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, 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министар за људска и мањинска права и друштвени дијалог</w:t>
            </w:r>
          </w:p>
          <w:p w14:paraId="2C49FE7E" w14:textId="4A49288B" w:rsidR="00EF2705" w:rsidRPr="00BF3A1D" w:rsidRDefault="00EF2705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b/>
                <w:iCs/>
                <w:color w:val="3B3838" w:themeColor="background2" w:themeShade="40"/>
                <w:sz w:val="22"/>
                <w:szCs w:val="22"/>
                <w:lang w:val="sr-Cyrl-RS"/>
              </w:rPr>
              <w:t>Иван Бошњак,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државни секретар</w:t>
            </w:r>
          </w:p>
          <w:p w14:paraId="79F120AD" w14:textId="1CCC5AB2" w:rsidR="00CA1424" w:rsidRPr="00BF3A1D" w:rsidRDefault="00CA1424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Жарко Степановић, </w:t>
            </w:r>
            <w:proofErr w:type="spellStart"/>
            <w:r w:rsidR="00507E53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в.д</w:t>
            </w:r>
            <w:proofErr w:type="spellEnd"/>
            <w:r w:rsidR="00507E53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. помоћника министра – Сектор за сарадњу са цивилним друштвом</w:t>
            </w:r>
          </w:p>
        </w:tc>
      </w:tr>
      <w:tr w:rsidR="000A1B0B" w:rsidRPr="00BF3A1D" w14:paraId="401CB060" w14:textId="77777777" w:rsidTr="00507E53">
        <w:tc>
          <w:tcPr>
            <w:tcW w:w="2263" w:type="dxa"/>
            <w:shd w:val="clear" w:color="auto" w:fill="B4C6E7" w:themeFill="accent1" w:themeFillTint="66"/>
            <w:vAlign w:val="center"/>
          </w:tcPr>
          <w:p w14:paraId="627E1B9A" w14:textId="3B40C56C" w:rsidR="000A1B0B" w:rsidRPr="00BF3A1D" w:rsidRDefault="000A1B0B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EF2705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15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- 1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11295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45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4A82D96D" w14:textId="1C9ACEE0" w:rsidR="000A1B0B" w:rsidRPr="00BF3A1D" w:rsidRDefault="00CA1424" w:rsidP="00507E53">
            <w:pPr>
              <w:rPr>
                <w:rFonts w:eastAsia="Roboto Condensed"/>
                <w:b/>
                <w:bCs/>
                <w:iCs/>
                <w:color w:val="262626" w:themeColor="text1" w:themeTint="D9"/>
                <w:sz w:val="22"/>
                <w:szCs w:val="22"/>
                <w:u w:val="single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262626" w:themeColor="text1" w:themeTint="D9"/>
                <w:sz w:val="22"/>
                <w:szCs w:val="22"/>
                <w:u w:val="single"/>
                <w:lang w:val="sr-Cyrl-RS"/>
              </w:rPr>
              <w:t xml:space="preserve">Мандат </w:t>
            </w:r>
            <w:r w:rsidR="00CE5E08" w:rsidRPr="00BF3A1D">
              <w:rPr>
                <w:rFonts w:eastAsia="Roboto Condensed"/>
                <w:b/>
                <w:bCs/>
                <w:iCs/>
                <w:color w:val="262626" w:themeColor="text1" w:themeTint="D9"/>
                <w:sz w:val="22"/>
                <w:szCs w:val="22"/>
                <w:u w:val="single"/>
                <w:lang w:val="sr-Cyrl-RS"/>
              </w:rPr>
              <w:t>Савета за сарадњу и развој цивилног друштва</w:t>
            </w:r>
          </w:p>
          <w:p w14:paraId="372EF468" w14:textId="77777777" w:rsidR="000A79B2" w:rsidRPr="00BF3A1D" w:rsidRDefault="000A79B2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</w:p>
          <w:p w14:paraId="79FDFC81" w14:textId="118827C5" w:rsidR="00C32373" w:rsidRPr="00BF3A1D" w:rsidRDefault="00C32373" w:rsidP="000A79B2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Мандат Савета, односно делокруг његовог рада је основно питање на коме се заснива рад и достигнућа овог тела.</w:t>
            </w:r>
            <w:r w:rsidR="009E349F" w:rsidRPr="00BF3A1D">
              <w:rPr>
                <w:color w:val="3B3838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="00A829F4" w:rsidRPr="00BF3A1D">
              <w:rPr>
                <w:color w:val="3B3838" w:themeColor="background2" w:themeShade="40"/>
                <w:sz w:val="22"/>
                <w:szCs w:val="22"/>
                <w:lang w:val="sr-Cyrl-RS"/>
              </w:rPr>
              <w:t>М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инистарство је узело у обзир </w:t>
            </w:r>
            <w:r w:rsidR="00A829F4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све 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дилеме које су истакнуте</w:t>
            </w:r>
            <w:r w:rsidR="00A829F4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током консултација са ОЦД и 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пристигле током 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</w:rPr>
              <w:t>online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консултација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. Предложени делокруг рада Савета </w:t>
            </w:r>
            <w:r w:rsidR="00A829F4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садржи 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кључне </w:t>
            </w:r>
            <w:r w:rsidR="00A829F4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теме 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за </w:t>
            </w:r>
            <w:r w:rsidR="00A829F4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унапређење подстицајног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окружења у коме организације 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делују</w:t>
            </w:r>
            <w:r w:rsidR="00A275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. </w:t>
            </w:r>
          </w:p>
          <w:p w14:paraId="765BF040" w14:textId="385328E8" w:rsidR="003876D0" w:rsidRPr="00BF3A1D" w:rsidRDefault="00CA1424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Презентација и дискусија</w:t>
            </w:r>
          </w:p>
        </w:tc>
      </w:tr>
      <w:tr w:rsidR="000A1B0B" w:rsidRPr="00BF3A1D" w14:paraId="6A569707" w14:textId="77777777" w:rsidTr="00112950">
        <w:tc>
          <w:tcPr>
            <w:tcW w:w="2263" w:type="dxa"/>
            <w:shd w:val="clear" w:color="auto" w:fill="D9E2F3" w:themeFill="accent1" w:themeFillTint="33"/>
            <w:vAlign w:val="center"/>
          </w:tcPr>
          <w:p w14:paraId="4CB8EBFF" w14:textId="46892BC9" w:rsidR="000A1B0B" w:rsidRPr="00BF3A1D" w:rsidRDefault="000A1B0B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11295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45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- 1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11295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66987F56" w14:textId="2E9FA107" w:rsidR="00256361" w:rsidRDefault="00252C1E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>Структура Савета за сарадњу и развој цивилног друштва</w:t>
            </w:r>
          </w:p>
          <w:p w14:paraId="3CF16375" w14:textId="77777777" w:rsidR="00BF3A1D" w:rsidRPr="00BF3A1D" w:rsidRDefault="00BF3A1D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</w:p>
          <w:p w14:paraId="5DB2481B" w14:textId="7FF43960" w:rsidR="00B44B33" w:rsidRPr="00BF3A1D" w:rsidRDefault="00F56EE1" w:rsidP="00B44B33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Састав Савета је важно питање, посебно с аспекта изградње међусобног поверења. 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Н</w:t>
            </w:r>
            <w:r w:rsidR="00E054F3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акон одржаних консултација Министарство је сагласно са предлозима ОЦД који се односе на број и структуру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Савета</w:t>
            </w:r>
            <w:r w:rsidR="00E054F3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. Представници ОЦД биће бројнији од представника институција.</w:t>
            </w:r>
            <w:r w:rsidR="00CD57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</w:t>
            </w:r>
          </w:p>
          <w:p w14:paraId="097BB836" w14:textId="65C729B8" w:rsidR="003876D0" w:rsidRPr="00BF3A1D" w:rsidRDefault="00252C1E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Презентација и дискусија</w:t>
            </w:r>
          </w:p>
        </w:tc>
      </w:tr>
      <w:tr w:rsidR="000A1B0B" w:rsidRPr="00BF3A1D" w14:paraId="59567E49" w14:textId="77777777" w:rsidTr="00112950">
        <w:tc>
          <w:tcPr>
            <w:tcW w:w="2263" w:type="dxa"/>
            <w:shd w:val="clear" w:color="auto" w:fill="B4C6E7" w:themeFill="accent1" w:themeFillTint="66"/>
            <w:vAlign w:val="center"/>
          </w:tcPr>
          <w:p w14:paraId="16ECD637" w14:textId="1508F03C" w:rsidR="000A1B0B" w:rsidRPr="00BF3A1D" w:rsidRDefault="000A1B0B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</w:t>
            </w:r>
            <w:r w:rsidR="0011295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5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- 1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2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:</w:t>
            </w:r>
            <w:r w:rsidR="00421AD2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6753" w:type="dxa"/>
            <w:shd w:val="clear" w:color="auto" w:fill="B4C6E7" w:themeFill="accent1" w:themeFillTint="66"/>
            <w:vAlign w:val="center"/>
          </w:tcPr>
          <w:p w14:paraId="1312BA6D" w14:textId="0B667F3D" w:rsidR="000A1B0B" w:rsidRPr="00BF3A1D" w:rsidRDefault="00252C1E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>Начин избора чланова Савета за сарадњу и развој цивилног друштва</w:t>
            </w:r>
          </w:p>
          <w:p w14:paraId="5F3FD312" w14:textId="33A5E2F7" w:rsidR="00B97547" w:rsidRPr="00BF3A1D" w:rsidRDefault="006C3B87" w:rsidP="00BF3A1D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Постоје различити начини избор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а чланова Савета од стране ОЦД. У регионалној пракси 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ОЦД саме бирају своје представнике. </w:t>
            </w:r>
            <w:r w:rsidR="00CD57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Предлог Министарства је да ОЦД бирају своје пр</w:t>
            </w:r>
            <w:r w:rsidR="00EF2705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едставнике. Дефинисани су бројни</w:t>
            </w:r>
            <w:r w:rsidR="00CD57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критеријуми како за појединце тако и за организације које их представљају, </w:t>
            </w:r>
            <w:r w:rsidR="00CD57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укључујући и јасну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процедуру за номиновање</w:t>
            </w:r>
            <w:r w:rsidR="00EF2705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и глас</w:t>
            </w:r>
            <w:r w:rsidR="00CD5710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ање, као и могућност за приговоре. </w:t>
            </w:r>
          </w:p>
          <w:p w14:paraId="5086AAE2" w14:textId="2E913CE5" w:rsidR="003876D0" w:rsidRPr="00BF3A1D" w:rsidRDefault="00252C1E" w:rsidP="00507E53">
            <w:pPr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Презентација и дискусија</w:t>
            </w:r>
          </w:p>
        </w:tc>
      </w:tr>
      <w:tr w:rsidR="00CD5710" w:rsidRPr="00BF3A1D" w14:paraId="7FB6EA63" w14:textId="77777777" w:rsidTr="00507E53">
        <w:tc>
          <w:tcPr>
            <w:tcW w:w="2263" w:type="dxa"/>
            <w:shd w:val="clear" w:color="auto" w:fill="D9E2F3" w:themeFill="accent1" w:themeFillTint="33"/>
            <w:vAlign w:val="center"/>
          </w:tcPr>
          <w:p w14:paraId="46B833B6" w14:textId="51D0A6C9" w:rsidR="00CD5710" w:rsidRPr="00BF3A1D" w:rsidRDefault="00421AD2" w:rsidP="00507E53">
            <w:pPr>
              <w:jc w:val="center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12:00 – 12:30</w:t>
            </w:r>
          </w:p>
        </w:tc>
        <w:tc>
          <w:tcPr>
            <w:tcW w:w="6753" w:type="dxa"/>
            <w:shd w:val="clear" w:color="auto" w:fill="D9E2F3" w:themeFill="accent1" w:themeFillTint="33"/>
            <w:vAlign w:val="center"/>
          </w:tcPr>
          <w:p w14:paraId="6E4E2919" w14:textId="75241CF8" w:rsidR="00CD5710" w:rsidRPr="00BF3A1D" w:rsidRDefault="00CD5710" w:rsidP="00507E53">
            <w:pPr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</w:pP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 xml:space="preserve">Јавност , подршка и остала питања везана за Пословник </w:t>
            </w:r>
            <w:r w:rsid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</w:rPr>
              <w:t xml:space="preserve">o </w:t>
            </w: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>рад</w:t>
            </w:r>
            <w:r w:rsid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>у</w:t>
            </w:r>
            <w:r w:rsidRPr="00BF3A1D">
              <w:rPr>
                <w:rFonts w:eastAsia="Roboto Condensed"/>
                <w:b/>
                <w:bCs/>
                <w:iCs/>
                <w:color w:val="3B3838" w:themeColor="background2" w:themeShade="40"/>
                <w:sz w:val="22"/>
                <w:szCs w:val="22"/>
                <w:u w:val="single"/>
                <w:lang w:val="sr-Cyrl-RS"/>
              </w:rPr>
              <w:t xml:space="preserve"> Савета</w:t>
            </w:r>
          </w:p>
          <w:p w14:paraId="11D93F48" w14:textId="13776A84" w:rsidR="00421AD2" w:rsidRPr="00BF3A1D" w:rsidRDefault="00421AD2" w:rsidP="00421AD2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Поред кључних питања о надлежностима Савета, структури и начину избора, важна су и питања о раду Савета након његовог оснивања, међу којима су најзначајнија: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јавност 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рад</w:t>
            </w:r>
            <w:r w:rsidR="009E349F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а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, начин рада и могућности сазивања седница од стране чланова, затим финансијски и људски капацитети за подршку рад</w:t>
            </w:r>
            <w:r w:rsidR="00C40697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у</w:t>
            </w: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Савета</w:t>
            </w:r>
            <w:r w:rsidR="00CE5E08"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 xml:space="preserve"> и др.</w:t>
            </w:r>
          </w:p>
          <w:p w14:paraId="23A4AE14" w14:textId="5A61073D" w:rsidR="00421AD2" w:rsidRPr="00BF3A1D" w:rsidRDefault="00421AD2" w:rsidP="00421AD2">
            <w:pPr>
              <w:jc w:val="both"/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</w:pPr>
            <w:r w:rsidRPr="00BF3A1D">
              <w:rPr>
                <w:rFonts w:eastAsia="Roboto Condensed"/>
                <w:iCs/>
                <w:color w:val="3B3838" w:themeColor="background2" w:themeShade="40"/>
                <w:sz w:val="22"/>
                <w:szCs w:val="22"/>
                <w:lang w:val="sr-Cyrl-RS"/>
              </w:rPr>
              <w:t>Презентација и дискусија</w:t>
            </w:r>
          </w:p>
        </w:tc>
        <w:bookmarkStart w:id="0" w:name="_GoBack"/>
        <w:bookmarkEnd w:id="0"/>
      </w:tr>
    </w:tbl>
    <w:p w14:paraId="1ABC3BF5" w14:textId="77777777" w:rsidR="000A1B0B" w:rsidRPr="00BF3A1D" w:rsidRDefault="000A1B0B" w:rsidP="00BF3A1D">
      <w:pPr>
        <w:rPr>
          <w:sz w:val="22"/>
          <w:szCs w:val="22"/>
          <w:lang w:val="sr-Cyrl-RS"/>
        </w:rPr>
      </w:pPr>
    </w:p>
    <w:sectPr w:rsidR="000A1B0B" w:rsidRPr="00BF3A1D">
      <w:head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85E1E" w14:textId="77777777" w:rsidR="0034304C" w:rsidRDefault="0034304C" w:rsidP="000A1B0B">
      <w:r>
        <w:separator/>
      </w:r>
    </w:p>
  </w:endnote>
  <w:endnote w:type="continuationSeparator" w:id="0">
    <w:p w14:paraId="6CF834FE" w14:textId="77777777" w:rsidR="0034304C" w:rsidRDefault="0034304C" w:rsidP="000A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A12FC" w14:textId="77777777" w:rsidR="0034304C" w:rsidRDefault="0034304C" w:rsidP="000A1B0B">
      <w:r>
        <w:separator/>
      </w:r>
    </w:p>
  </w:footnote>
  <w:footnote w:type="continuationSeparator" w:id="0">
    <w:p w14:paraId="25BFE21A" w14:textId="77777777" w:rsidR="0034304C" w:rsidRDefault="0034304C" w:rsidP="000A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415A8" w14:textId="77777777" w:rsidR="00896537" w:rsidRDefault="003430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0B"/>
    <w:rsid w:val="00027700"/>
    <w:rsid w:val="0009260A"/>
    <w:rsid w:val="000A1B0B"/>
    <w:rsid w:val="000A79B2"/>
    <w:rsid w:val="00112950"/>
    <w:rsid w:val="00252C1E"/>
    <w:rsid w:val="00256361"/>
    <w:rsid w:val="0029027C"/>
    <w:rsid w:val="002A3C49"/>
    <w:rsid w:val="002C3E6F"/>
    <w:rsid w:val="0034304C"/>
    <w:rsid w:val="003876D0"/>
    <w:rsid w:val="00390008"/>
    <w:rsid w:val="00421AD2"/>
    <w:rsid w:val="00507E53"/>
    <w:rsid w:val="00690CE0"/>
    <w:rsid w:val="006C3B87"/>
    <w:rsid w:val="006D2B84"/>
    <w:rsid w:val="007A5CFD"/>
    <w:rsid w:val="007C0DEC"/>
    <w:rsid w:val="00886BB0"/>
    <w:rsid w:val="009E349F"/>
    <w:rsid w:val="00A27510"/>
    <w:rsid w:val="00A829F4"/>
    <w:rsid w:val="00B349F3"/>
    <w:rsid w:val="00B36743"/>
    <w:rsid w:val="00B44B33"/>
    <w:rsid w:val="00B84888"/>
    <w:rsid w:val="00B97547"/>
    <w:rsid w:val="00BF3A1D"/>
    <w:rsid w:val="00C316CC"/>
    <w:rsid w:val="00C32373"/>
    <w:rsid w:val="00C40697"/>
    <w:rsid w:val="00C70280"/>
    <w:rsid w:val="00CA1424"/>
    <w:rsid w:val="00CD1D0C"/>
    <w:rsid w:val="00CD5710"/>
    <w:rsid w:val="00CE5E08"/>
    <w:rsid w:val="00CF3198"/>
    <w:rsid w:val="00D3227E"/>
    <w:rsid w:val="00DC216C"/>
    <w:rsid w:val="00E054F3"/>
    <w:rsid w:val="00E542AB"/>
    <w:rsid w:val="00EB7C75"/>
    <w:rsid w:val="00EC28FB"/>
    <w:rsid w:val="00EF2705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A573"/>
  <w15:chartTrackingRefBased/>
  <w15:docId w15:val="{A54F032D-9A34-364A-A818-51600FD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B0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5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B0B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0A1B0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B0B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A1B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1B0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Strong">
    <w:name w:val="Strong"/>
    <w:basedOn w:val="DefaultParagraphFont"/>
    <w:uiPriority w:val="22"/>
    <w:qFormat/>
    <w:rsid w:val="00CA1424"/>
    <w:rPr>
      <w:b/>
      <w:bCs/>
    </w:rPr>
  </w:style>
  <w:style w:type="paragraph" w:styleId="Revision">
    <w:name w:val="Revision"/>
    <w:hidden/>
    <w:uiPriority w:val="99"/>
    <w:semiHidden/>
    <w:rsid w:val="00E542A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275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16C6-9D57-4D88-BAD1-6CD25826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 Nuredinoska</dc:creator>
  <cp:keywords/>
  <dc:description/>
  <cp:lastModifiedBy>Milena Banović</cp:lastModifiedBy>
  <cp:revision>4</cp:revision>
  <cp:lastPrinted>2023-03-30T09:37:00Z</cp:lastPrinted>
  <dcterms:created xsi:type="dcterms:W3CDTF">2023-03-30T09:40:00Z</dcterms:created>
  <dcterms:modified xsi:type="dcterms:W3CDTF">2023-03-30T09:41:00Z</dcterms:modified>
</cp:coreProperties>
</file>