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1D" w:rsidRDefault="00CC42B2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Ministarstvo</w:t>
      </w:r>
      <w:r w:rsidR="00931FC9">
        <w:rPr>
          <w:rFonts w:ascii="Times New Roman" w:hAnsi="Times New Roman" w:cs="Times New Roman"/>
          <w:color w:val="000000" w:themeColor="text1"/>
        </w:rPr>
        <w:t xml:space="preserve"> za ljudska i manjinska prva i društveni dijalog, Palata Srbije, Beograd</w:t>
      </w:r>
      <w:r>
        <w:rPr>
          <w:rFonts w:ascii="Times New Roman" w:hAnsi="Times New Roman" w:cs="Times New Roman"/>
          <w:color w:val="000000" w:themeColor="text1"/>
        </w:rPr>
        <w:t xml:space="preserve">,  27.3.2023.          </w:t>
      </w:r>
    </w:p>
    <w:p w:rsidR="00F24F1D" w:rsidRPr="00931FC9" w:rsidRDefault="00D237E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931FC9" w:rsidRPr="00931FC9">
        <w:rPr>
          <w:rFonts w:ascii="Times New Roman" w:hAnsi="Times New Roman" w:cs="Times New Roman"/>
          <w:color w:val="000000" w:themeColor="text1"/>
        </w:rPr>
        <w:t>“Kako do rodno ostljivog jezika?”</w:t>
      </w:r>
      <w:r w:rsidR="00CC42B2" w:rsidRPr="00931FC9">
        <w:rPr>
          <w:rFonts w:ascii="Times New Roman" w:hAnsi="Times New Roman" w:cs="Times New Roman"/>
          <w:color w:val="000000" w:themeColor="text1"/>
        </w:rPr>
        <w:t xml:space="preserve"> </w:t>
      </w:r>
    </w:p>
    <w:p w:rsidR="00F24F1D" w:rsidRDefault="00CC42B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Prof. emerit. Svenka Savić                                                                     </w:t>
      </w:r>
      <w:r w:rsidR="00D237E8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svenka@ sbb.rs</w:t>
      </w:r>
    </w:p>
    <w:p w:rsidR="00D237E8" w:rsidRDefault="00CC42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24F1D" w:rsidRDefault="00CC42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Rodno osetljiv srpski jezik u službenoj i javnoj upotrebi danas: podsetnik</w:t>
      </w:r>
    </w:p>
    <w:p w:rsidR="00F24F1D" w:rsidRDefault="00CC42B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Konteksti</w:t>
      </w:r>
      <w:r w:rsidR="00931FC9">
        <w:rPr>
          <w:rFonts w:ascii="Times New Roman" w:hAnsi="Times New Roman" w:cs="Times New Roman"/>
          <w:b/>
          <w:color w:val="000000" w:themeColor="text1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politički </w:t>
      </w:r>
    </w:p>
    <w:p w:rsidR="0076100C" w:rsidRDefault="00CC42B2" w:rsidP="007610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Razgovor o standardnom jeziku i </w:t>
      </w:r>
      <w:r w:rsidR="00931FC9">
        <w:rPr>
          <w:rFonts w:ascii="Times New Roman" w:hAnsi="Times New Roman" w:cs="Times New Roman"/>
          <w:color w:val="000000" w:themeColor="text1"/>
        </w:rPr>
        <w:t xml:space="preserve">o </w:t>
      </w:r>
      <w:r>
        <w:rPr>
          <w:rFonts w:ascii="Times New Roman" w:hAnsi="Times New Roman" w:cs="Times New Roman"/>
          <w:color w:val="000000" w:themeColor="text1"/>
        </w:rPr>
        <w:t>službenoj upotrebi</w:t>
      </w:r>
      <w:r w:rsidRPr="00D12CD0">
        <w:rPr>
          <w:rFonts w:ascii="Times New Roman" w:hAnsi="Times New Roman" w:cs="Times New Roman"/>
          <w:color w:val="000000" w:themeColor="text1"/>
        </w:rPr>
        <w:t>, uvek je i političko pitanje.</w:t>
      </w:r>
      <w:r w:rsidR="00D12CD0">
        <w:rPr>
          <w:rFonts w:ascii="Times New Roman" w:hAnsi="Times New Roman" w:cs="Times New Roman"/>
          <w:color w:val="000000" w:themeColor="text1"/>
        </w:rPr>
        <w:t xml:space="preserve"> </w:t>
      </w:r>
      <w:r w:rsidR="00931FC9">
        <w:rPr>
          <w:rFonts w:ascii="Times New Roman" w:hAnsi="Times New Roman" w:cs="Times New Roman"/>
          <w:color w:val="000000" w:themeColor="text1"/>
        </w:rPr>
        <w:t>U ovom slučaju su to:</w:t>
      </w:r>
      <w:r w:rsidR="00A0539B">
        <w:rPr>
          <w:rFonts w:ascii="Times New Roman" w:hAnsi="Times New Roman" w:cs="Times New Roman"/>
          <w:color w:val="000000" w:themeColor="text1"/>
        </w:rPr>
        <w:t xml:space="preserve"> </w:t>
      </w:r>
      <w:r w:rsidR="00931FC9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dluka o procesu pristupanja Srbije  EU</w:t>
      </w:r>
      <w:r w:rsidR="00931FC9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Zakon o rodnoj ravnopravnosti u Repubici Srbiji (2020)</w:t>
      </w:r>
      <w:r w:rsidR="00931FC9">
        <w:rPr>
          <w:rFonts w:ascii="Times New Roman" w:hAnsi="Times New Roman" w:cs="Times New Roman"/>
          <w:color w:val="000000" w:themeColor="text1"/>
        </w:rPr>
        <w:t xml:space="preserve"> kojim se nalaže</w:t>
      </w:r>
      <w:r>
        <w:rPr>
          <w:rFonts w:ascii="Times New Roman" w:hAnsi="Times New Roman" w:cs="Times New Roman"/>
          <w:color w:val="000000" w:themeColor="text1"/>
        </w:rPr>
        <w:t xml:space="preserve"> obvez</w:t>
      </w:r>
      <w:r w:rsidR="00931FC9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upotreb</w:t>
      </w:r>
      <w:r w:rsidR="00931FC9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ROJ u </w:t>
      </w:r>
      <w:r w:rsidR="00931FC9">
        <w:rPr>
          <w:rFonts w:ascii="Times New Roman" w:hAnsi="Times New Roman" w:cs="Times New Roman"/>
          <w:color w:val="000000" w:themeColor="text1"/>
        </w:rPr>
        <w:t>službenoj i javnoj sferi (</w:t>
      </w:r>
      <w:r>
        <w:rPr>
          <w:rFonts w:ascii="Times New Roman" w:hAnsi="Times New Roman" w:cs="Times New Roman"/>
          <w:color w:val="000000" w:themeColor="text1"/>
        </w:rPr>
        <w:t>administraciji, medijima, obrazovanju</w:t>
      </w:r>
      <w:r w:rsidR="00931FC9">
        <w:rPr>
          <w:rFonts w:ascii="Times New Roman" w:hAnsi="Times New Roman" w:cs="Times New Roman"/>
          <w:color w:val="000000" w:themeColor="text1"/>
        </w:rPr>
        <w:t xml:space="preserve">); </w:t>
      </w:r>
      <w:r>
        <w:rPr>
          <w:rFonts w:ascii="Times New Roman" w:hAnsi="Times New Roman" w:cs="Times New Roman"/>
          <w:color w:val="000000" w:themeColor="text1"/>
        </w:rPr>
        <w:t>Zakon o upotrebi srpskog jezika u javnom životu i zaštiti i očuvanju ćiriličnog pisma (</w:t>
      </w:r>
      <w:r w:rsidR="0076100C">
        <w:rPr>
          <w:rFonts w:ascii="Times New Roman" w:hAnsi="Times New Roman" w:cs="Times New Roman"/>
          <w:color w:val="000000" w:themeColor="text1"/>
        </w:rPr>
        <w:t>od</w:t>
      </w:r>
      <w:r>
        <w:rPr>
          <w:rFonts w:ascii="Times New Roman" w:hAnsi="Times New Roman" w:cs="Times New Roman"/>
          <w:color w:val="000000" w:themeColor="text1"/>
        </w:rPr>
        <w:t xml:space="preserve"> 15. marta 2022)</w:t>
      </w:r>
      <w:r w:rsidR="00931FC9">
        <w:rPr>
          <w:rFonts w:ascii="Times New Roman" w:hAnsi="Times New Roman" w:cs="Times New Roman"/>
          <w:color w:val="000000" w:themeColor="text1"/>
        </w:rPr>
        <w:t>.</w:t>
      </w:r>
      <w:r w:rsidR="0076100C" w:rsidRPr="0076100C">
        <w:rPr>
          <w:rFonts w:ascii="Times New Roman" w:hAnsi="Times New Roman" w:cs="Times New Roman"/>
          <w:color w:val="000000" w:themeColor="text1"/>
        </w:rPr>
        <w:t xml:space="preserve"> </w:t>
      </w:r>
      <w:r w:rsidR="0076100C">
        <w:rPr>
          <w:rFonts w:ascii="Times New Roman" w:hAnsi="Times New Roman" w:cs="Times New Roman"/>
          <w:color w:val="000000" w:themeColor="text1"/>
        </w:rPr>
        <w:t>Odabiramo teoriju koja nas u poličkom kontekstu budućnosti  Zapadnog Balkana upućuje jedne na druge.</w:t>
      </w:r>
    </w:p>
    <w:p w:rsidR="00F24F1D" w:rsidRDefault="00CC42B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Kontekst </w:t>
      </w:r>
      <w:r w:rsidR="00931FC9">
        <w:rPr>
          <w:rFonts w:ascii="Times New Roman" w:hAnsi="Times New Roman" w:cs="Times New Roman"/>
          <w:b/>
          <w:color w:val="000000" w:themeColor="text1"/>
        </w:rPr>
        <w:t xml:space="preserve">2: </w:t>
      </w:r>
      <w:r w:rsidRPr="00931FC9">
        <w:rPr>
          <w:rFonts w:ascii="Times New Roman" w:hAnsi="Times New Roman" w:cs="Times New Roman"/>
          <w:color w:val="000000" w:themeColor="text1"/>
        </w:rPr>
        <w:t>naučni</w:t>
      </w:r>
      <w:r w:rsidR="00931FC9" w:rsidRPr="00931FC9">
        <w:rPr>
          <w:rFonts w:ascii="Times New Roman" w:hAnsi="Times New Roman" w:cs="Times New Roman"/>
          <w:color w:val="000000" w:themeColor="text1"/>
        </w:rPr>
        <w:t xml:space="preserve"> - odbir</w:t>
      </w:r>
      <w:r w:rsidRPr="00931FC9">
        <w:rPr>
          <w:rFonts w:ascii="Times New Roman" w:hAnsi="Times New Roman" w:cs="Times New Roman"/>
          <w:color w:val="000000" w:themeColor="text1"/>
        </w:rPr>
        <w:t xml:space="preserve"> teorij</w:t>
      </w:r>
      <w:r w:rsidR="00931FC9" w:rsidRPr="00931FC9">
        <w:rPr>
          <w:rFonts w:ascii="Times New Roman" w:hAnsi="Times New Roman" w:cs="Times New Roman"/>
          <w:color w:val="000000" w:themeColor="text1"/>
        </w:rPr>
        <w:t>e</w:t>
      </w:r>
      <w:r w:rsidRPr="00931FC9">
        <w:rPr>
          <w:rFonts w:ascii="Times New Roman" w:hAnsi="Times New Roman" w:cs="Times New Roman"/>
          <w:color w:val="000000" w:themeColor="text1"/>
        </w:rPr>
        <w:t xml:space="preserve"> jezika i definicija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</w:rPr>
        <w:t>Jezik nij</w:t>
      </w:r>
      <w:r w:rsidR="00931FC9">
        <w:rPr>
          <w:rFonts w:ascii="Times New Roman" w:hAnsi="Times New Roman" w:cs="Times New Roman"/>
          <w:color w:val="000000" w:themeColor="text1"/>
        </w:rPr>
        <w:t>e moguće jednoznačno definisati</w:t>
      </w:r>
      <w:r w:rsidR="0076100C">
        <w:rPr>
          <w:rFonts w:ascii="Times New Roman" w:hAnsi="Times New Roman" w:cs="Times New Roman"/>
          <w:color w:val="000000" w:themeColor="text1"/>
        </w:rPr>
        <w:t>.</w:t>
      </w:r>
      <w:r w:rsidR="00931FC9">
        <w:rPr>
          <w:rFonts w:ascii="Times New Roman" w:hAnsi="Times New Roman" w:cs="Times New Roman"/>
          <w:color w:val="000000" w:themeColor="text1"/>
        </w:rPr>
        <w:t xml:space="preserve"> 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Postoje mnoge teorije o jeziku </w:t>
      </w:r>
      <w:r w:rsidR="00931FC9" w:rsidRPr="00246666">
        <w:rPr>
          <w:rFonts w:ascii="Times New Roman" w:hAnsi="Times New Roman" w:cs="Times New Roman"/>
          <w:color w:val="000000" w:themeColor="text1"/>
          <w:lang w:val="es-ES"/>
        </w:rPr>
        <w:t>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postoje brojne definicije nastale na osnovu različitih teorijskih usmerenja. 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>S tim u vezi je i odbir teorije o stadarnom jeziku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za ROJ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>. Podsećamo se da je u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Srbiji  uglavnom u obrazovnom procesu (na svim nivoima) primenjena teorija strukturalizma, nastala početkom 20 veka, 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a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danas 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znatnoj meri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prevaziđena kad je upotreba jezika u pitanju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S obzirom na politički kontekst čini se dobro da ovde govorimo o naučnoj teoriji jezičke delatnosti (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Grajsa i Serla),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prema kojoj  sagovornici odabiraju jezički izraz shodno nameri i kontekstu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(Savić, 1993)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. Pri tom, 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>p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ostoji inventar jezičkih izraza na raspolaganju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iz kojeg sagovornici odabiraju onaj koji najbolje odgovara datom kontekstu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:rsidR="00F24F1D" w:rsidRPr="00246666" w:rsidRDefault="0076100C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Obrazloženje: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T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eorija jezičke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delatnosti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primenjena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je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u okviru različitih istraživanja jezika kod nas u poslednje dve decenije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(radovi Jelene Filipović i drugih)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: u analizi diskursa, pa u okviru nje rodno osetljivog jezika u domenu interdisciplinarnih rodnih studija, ali i u okviru drugih interdisicplinarnih pristupa jeziku (kao što su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kognitivna lingvistika, filozofija jezika,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sociolingvistika, psiholingvistika, etnolingvistika,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gerontolingvisitke koju afirmišemo u poslednje vreme i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dr.). </w:t>
      </w:r>
    </w:p>
    <w:p w:rsidR="00A459E9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Ako zemlje Zapadnog Balkana prilaze EU, onda je dobro uskladiti jezičku politiku budućnosti u pravcu zajedništva i u pogledu jezičke upotrebe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, a posebno u pogledu izgrađivanje kulture dijaloga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 Baš zbog toga što u Srbiji postoji upotreba i  jezika nacionalnih zajednica čije su matične zemlje ili već pristupile EU (Hrvatska, Slovačka, Rumunija), ili su u procesu pristupanja (zajednice kao što je crnogorska) pa je pitanje rodno osteljivog jezika istovremeno i poveznica među tim jezicima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ko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j</w:t>
      </w:r>
      <w:r w:rsidR="0076100C" w:rsidRPr="00246666">
        <w:rPr>
          <w:rFonts w:ascii="Times New Roman" w:hAnsi="Times New Roman" w:cs="Times New Roman"/>
          <w:color w:val="000000" w:themeColor="text1"/>
          <w:lang w:val="es-ES"/>
        </w:rPr>
        <w:t>ima je proces odmakao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Pr="00D12CD0">
        <w:rPr>
          <w:rFonts w:ascii="Times New Roman" w:hAnsi="Times New Roman" w:cs="Times New Roman"/>
          <w:color w:val="000000" w:themeColor="text1"/>
          <w:lang w:val="es-ES"/>
        </w:rPr>
        <w:t xml:space="preserve">Zato ovde govorim o </w:t>
      </w:r>
      <w:r w:rsidRPr="00D12CD0">
        <w:rPr>
          <w:rFonts w:ascii="Times New Roman" w:hAnsi="Times New Roman" w:cs="Times New Roman"/>
          <w:color w:val="000000" w:themeColor="text1"/>
          <w:u w:val="single"/>
          <w:lang w:val="es-ES"/>
        </w:rPr>
        <w:t>zajedničkom</w:t>
      </w:r>
      <w:r w:rsidRPr="00D12CD0">
        <w:rPr>
          <w:rFonts w:ascii="Times New Roman" w:hAnsi="Times New Roman" w:cs="Times New Roman"/>
          <w:color w:val="000000" w:themeColor="text1"/>
          <w:lang w:val="es-ES"/>
        </w:rPr>
        <w:t xml:space="preserve"> jeziku, koji se u pojedinim državama jugoslovenskom prostora naziva</w:t>
      </w:r>
      <w:r w:rsidR="00D12CD0">
        <w:rPr>
          <w:rFonts w:ascii="Times New Roman" w:hAnsi="Times New Roman" w:cs="Times New Roman"/>
          <w:color w:val="000000" w:themeColor="text1"/>
          <w:lang w:val="es-ES"/>
        </w:rPr>
        <w:t xml:space="preserve"> druga</w:t>
      </w:r>
      <w:r w:rsidR="00D12CD0">
        <w:rPr>
          <w:rFonts w:ascii="Times New Roman" w:hAnsi="Times New Roman" w:cs="Times New Roman"/>
          <w:color w:val="000000" w:themeColor="text1"/>
          <w:lang w:val="sr-Latn-RS"/>
        </w:rPr>
        <w:t>čije (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kako je objašnjeno u Deklaraciji o zajedničkom jeziku,</w:t>
      </w:r>
      <w:r w:rsidR="00D12CD0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R. Bugarskog, Ivana Čolovića). Ponavljam: u ovom pristupu nije srpski jezik matični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ili izvorni iz kojih su drugi jezici nastali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Službena i javna upotreba (srpskog) jezika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Prema Zakonu o službenoj upotrebi jezika i pisma u R Srbiji je u službenoj upotrebi srpski jezik, ekavske varijante ćiriličnog pisma.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Mada se u stručnoj javnosti vodi polemika oko definisanja službene i javne upotrebe, za ovu priliku objedinjeno shvatamo obe upotrebe kada govorimo o administraciji, medijima, obrazovanju (pre svega u tekstovima u udžbenicima za sve stupnjeve obrazovanja). Nedovoljno je jasna granica između javne/službene i </w:t>
      </w:r>
      <w:r w:rsidRPr="00246666">
        <w:rPr>
          <w:rFonts w:ascii="Times New Roman" w:hAnsi="Times New Roman" w:cs="Times New Roman"/>
          <w:i/>
          <w:color w:val="000000" w:themeColor="text1"/>
          <w:lang w:val="es-ES"/>
        </w:rPr>
        <w:t>privatne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upotrebe i u Zakonu i u stvarnosti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, pa je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privatnost ono što je najčešće povređeno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u stvarnosti a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ovim zakonskim određenjima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(ili nije obuhvaćeno)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, a tiče se rod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ne pripadnosti građanki (i građana)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Potrebno je istražiti službenu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javnu i privatnu aktuelnu upotrebu u različitim diskursnim oblicima i u različitim pisanim i govorenim žanrovima, sa različitim uzrasnim grupama (mladi, stariji, osobe sa invaliditetom i svi ‘drugi’)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kako bi se sačinila ponuda za standardizaciju (normu) rodno osetljivog jezika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0539B" w:rsidRPr="00246666">
        <w:rPr>
          <w:rFonts w:ascii="Times New Roman" w:hAnsi="Times New Roman" w:cs="Times New Roman"/>
          <w:color w:val="000000" w:themeColor="text1"/>
          <w:lang w:val="es-ES"/>
        </w:rPr>
        <w:t>Ona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zatim  ‘živi’ određeno vreme i potom se može govoriti o službeno prihva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ćenoj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norm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Standardizacija jezika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Standardizacija jezika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, ili normiranje jezika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je proces (nikad završen), u kojem se formiraju oblici norme jezika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shodno tekućoj praksi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.U ovom trenutku se nalazimo u predstandarnoj  fazi normiranja službene upotrebe rodno osetljivog jezika (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za upotrebu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administraciji, medijima, obrazovanju).</w:t>
      </w:r>
    </w:p>
    <w:p w:rsidR="00F24F1D" w:rsidRPr="00246666" w:rsidRDefault="00CC42B2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Standardizacija jezika i identiteti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D12CD0">
        <w:rPr>
          <w:rFonts w:ascii="Times New Roman" w:hAnsi="Times New Roman" w:cs="Times New Roman"/>
          <w:color w:val="000000" w:themeColor="text1"/>
          <w:lang w:val="es-ES"/>
        </w:rPr>
        <w:t xml:space="preserve">Odnos jezika i nacionalnog identiteta </w:t>
      </w:r>
      <w:r w:rsidR="002D51FF" w:rsidRPr="00D12CD0">
        <w:rPr>
          <w:rFonts w:ascii="Times New Roman" w:hAnsi="Times New Roman" w:cs="Times New Roman"/>
          <w:color w:val="000000" w:themeColor="text1"/>
          <w:lang w:val="es-ES"/>
        </w:rPr>
        <w:t xml:space="preserve">je </w:t>
      </w:r>
      <w:r w:rsidRPr="00D12CD0">
        <w:rPr>
          <w:rFonts w:ascii="Times New Roman" w:hAnsi="Times New Roman" w:cs="Times New Roman"/>
          <w:color w:val="000000" w:themeColor="text1"/>
          <w:lang w:val="es-ES"/>
        </w:rPr>
        <w:t>važan, ali ne jedini i ne presudan, nego je nacionalni jedan u kombinaciji sa drugim identitetima, u našem slučaju rodnim,</w:t>
      </w:r>
      <w:r w:rsidR="00246666" w:rsidRPr="00D12CD0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u različitim kontekstima, u različitim društvenim grupama</w:t>
      </w:r>
      <w:r w:rsidR="00D12CD0">
        <w:rPr>
          <w:rFonts w:ascii="Times New Roman" w:hAnsi="Times New Roman" w:cs="Times New Roman"/>
          <w:color w:val="000000" w:themeColor="text1"/>
          <w:lang w:val="es-ES"/>
        </w:rPr>
        <w:t xml:space="preserve"> (o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konstruktu raznih identiteta u odnosu na jezik </w:t>
      </w:r>
      <w:r w:rsidR="00D12CD0">
        <w:rPr>
          <w:rFonts w:ascii="Times New Roman" w:hAnsi="Times New Roman" w:cs="Times New Roman"/>
          <w:color w:val="000000" w:themeColor="text1"/>
          <w:lang w:val="es-ES"/>
        </w:rPr>
        <w:t>kod: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R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Bugarski</w:t>
      </w:r>
      <w:r w:rsidR="00D12CD0">
        <w:rPr>
          <w:rFonts w:ascii="Times New Roman" w:hAnsi="Times New Roman" w:cs="Times New Roman"/>
          <w:color w:val="000000" w:themeColor="text1"/>
          <w:lang w:val="es-ES"/>
        </w:rPr>
        <w:t>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D12CD0" w:rsidRDefault="00CC42B2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12CD0">
        <w:rPr>
          <w:rFonts w:ascii="Times New Roman" w:hAnsi="Times New Roman" w:cs="Times New Roman"/>
          <w:b/>
          <w:color w:val="000000" w:themeColor="text1"/>
          <w:lang w:val="es-ES"/>
        </w:rPr>
        <w:t>Rodno os</w:t>
      </w:r>
      <w:r w:rsidR="002D51FF" w:rsidRPr="00D12CD0">
        <w:rPr>
          <w:rFonts w:ascii="Times New Roman" w:hAnsi="Times New Roman" w:cs="Times New Roman"/>
          <w:b/>
          <w:color w:val="000000" w:themeColor="text1"/>
          <w:lang w:val="es-ES"/>
        </w:rPr>
        <w:t>e</w:t>
      </w:r>
      <w:r w:rsidRPr="00D12CD0">
        <w:rPr>
          <w:rFonts w:ascii="Times New Roman" w:hAnsi="Times New Roman" w:cs="Times New Roman"/>
          <w:b/>
          <w:color w:val="000000" w:themeColor="text1"/>
          <w:lang w:val="es-ES"/>
        </w:rPr>
        <w:t>tjiv jezik (ROJ)</w:t>
      </w:r>
      <w:r w:rsidR="00246666" w:rsidRPr="00D12CD0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D12CD0">
        <w:rPr>
          <w:rFonts w:ascii="Times New Roman" w:hAnsi="Times New Roman" w:cs="Times New Roman"/>
          <w:color w:val="000000" w:themeColor="text1"/>
          <w:lang w:val="es-ES"/>
        </w:rPr>
        <w:t>Reč je o jeziku povezanom sa njegovom moći u društvu,  koji ima raličite oblike koje treba identifikovati, a potom preporučiti. ROJ je otvoren sistem mogućnosti, nikad završen.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Ne radi se o gramatičkom pojmu roda, nego o rodu kao izrazu društvene moći pojedinki i pojedinaca i grupa u društvu.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Srpski jezik, kao jedan od slovenskih jezika, poznaje kategoriju gramatičkog roda (muški, ženski, srednji), koji ne treba poistovetiti sa rodom kao konstruktom muškosti i/ili ženskosti u društv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enoj moći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CC42B2" w:rsidRPr="00246666" w:rsidRDefault="00D237E8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                                       </w:t>
      </w:r>
    </w:p>
    <w:p w:rsidR="00F24F1D" w:rsidRPr="00246666" w:rsidRDefault="00CC42B2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                                      </w:t>
      </w:r>
      <w:r w:rsidR="00D237E8"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r w:rsidR="002D51FF" w:rsidRPr="00D12CD0">
        <w:rPr>
          <w:rFonts w:ascii="Times New Roman" w:hAnsi="Times New Roman" w:cs="Times New Roman"/>
          <w:b/>
          <w:color w:val="000000" w:themeColor="text1"/>
          <w:lang w:val="es-ES"/>
        </w:rPr>
        <w:t>Faze rada na uvo</w:t>
      </w:r>
      <w:r w:rsidR="00D12CD0">
        <w:rPr>
          <w:rFonts w:ascii="Times New Roman" w:hAnsi="Times New Roman" w:cs="Times New Roman"/>
          <w:b/>
          <w:color w:val="000000" w:themeColor="text1"/>
          <w:lang w:val="es-ES"/>
        </w:rPr>
        <w:t>đ</w:t>
      </w:r>
      <w:r w:rsidR="002D51FF" w:rsidRPr="00D12CD0">
        <w:rPr>
          <w:rFonts w:ascii="Times New Roman" w:hAnsi="Times New Roman" w:cs="Times New Roman"/>
          <w:b/>
          <w:color w:val="000000" w:themeColor="text1"/>
          <w:lang w:val="es-ES"/>
        </w:rPr>
        <w:t>enju</w:t>
      </w:r>
      <w:r w:rsidRPr="00D12CD0">
        <w:rPr>
          <w:rFonts w:ascii="Times New Roman" w:hAnsi="Times New Roman" w:cs="Times New Roman"/>
          <w:b/>
          <w:color w:val="000000" w:themeColor="text1"/>
          <w:lang w:val="es-ES"/>
        </w:rPr>
        <w:t xml:space="preserve"> ROJ u službenoj upotrebi</w:t>
      </w: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</w:p>
    <w:p w:rsidR="002D51FF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Treba: </w:t>
      </w:r>
      <w:r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1.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ispitati postojeće stanje s obzirom na pr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menu Zakona o r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ordnoj ravnopravnosit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; </w:t>
      </w:r>
      <w:r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2.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na osnovu njega sačiniti preporuke; dozvoliti određeni vremenski period tim preporukama da zažive ili budu odbačene i potom osmisliti normu upotrebe. </w:t>
      </w:r>
    </w:p>
    <w:p w:rsidR="00F24F1D" w:rsidRPr="00246666" w:rsidRDefault="002D51FF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(Obrazloženje: Z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a 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>40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godina koliko radim na ovoj problematici, pokazuje se da je upotreba RO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>J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Srbiji u znatnom porastu, ali uz (očekivano) otvaranja novih pitanja, pre svega u administrativnom jeziku.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Imamo na umu da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ROJ nije završen inventar formi, nego otvorem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u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sistem 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 xml:space="preserve">u izgradnji,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povezan sa razvojem društva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tehnološkim, ekonomskim,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humanistički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i dr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>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 S</w:t>
      </w:r>
      <w:r w:rsidR="00A459E9" w:rsidRPr="00246666">
        <w:rPr>
          <w:rFonts w:ascii="Times New Roman" w:hAnsi="Times New Roman" w:cs="Times New Roman"/>
          <w:color w:val="000000" w:themeColor="text1"/>
          <w:lang w:val="es-ES"/>
        </w:rPr>
        <w:t>vi zajedno na njemu treba da doprinesemo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2D51FF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Inventar ROJ: 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>Profesije i titule žena u službenoj i privatnoj upotrebi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Do danas je najčešća diskusija bila povod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om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upotrebe profesija i titula žena (i muškaraca)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isticanjem ‘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št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jezik ne može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’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, što nije u 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‘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duhu jezika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’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, što je nasilje nad jezikom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(Savić i Stevanonović, </w:t>
      </w:r>
      <w:r w:rsidRPr="00246666">
        <w:rPr>
          <w:rFonts w:ascii="Times New Roman" w:hAnsi="Times New Roman" w:cs="Times New Roman"/>
          <w:i/>
          <w:color w:val="000000" w:themeColor="text1"/>
          <w:lang w:val="es-ES"/>
        </w:rPr>
        <w:t>Vodič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, 20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20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).</w:t>
      </w:r>
      <w:r w:rsidR="002D51FF" w:rsidRPr="00246666">
        <w:rPr>
          <w:rFonts w:ascii="Times New Roman" w:hAnsi="Times New Roman" w:cs="Times New Roman"/>
          <w:color w:val="000000" w:themeColor="text1"/>
          <w:lang w:val="es-ES"/>
        </w:rPr>
        <w:t>Ali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dijapazon različitih jezičkih oblika je širi (da pomenem samo oblike oslovljavanja žena, ili kategoriju bračnog stanja žena). Pokazuje se da su neke forme, kod nas ustaljene u službenoj upotrebi, danas neprihvatljive i ne preporučuju se za ženu (</w:t>
      </w:r>
      <w:r w:rsidR="00633D43" w:rsidRPr="00246666">
        <w:rPr>
          <w:rFonts w:ascii="Times New Roman" w:hAnsi="Times New Roman" w:cs="Times New Roman"/>
          <w:color w:val="000000" w:themeColor="text1"/>
          <w:lang w:val="es-ES"/>
        </w:rPr>
        <w:t>neudatu, i sl.).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lastRenderedPageBreak/>
        <w:t xml:space="preserve">                               Sadašnje stanje primene ROJ u pisanoj i usmenoj komunikaciji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:</w:t>
      </w:r>
    </w:p>
    <w:p w:rsidR="00F24F1D" w:rsidRPr="00246666" w:rsidRDefault="00CC42B2">
      <w:pPr>
        <w:rPr>
          <w:rFonts w:ascii="Times New Roman" w:hAnsi="Times New Roman" w:cs="Times New Roman"/>
          <w:color w:val="000000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Neguju ROJ</w:t>
      </w:r>
      <w:r w:rsidR="00633D43" w:rsidRPr="00246666">
        <w:rPr>
          <w:rFonts w:ascii="Times New Roman" w:hAnsi="Times New Roman" w:cs="Times New Roman"/>
          <w:color w:val="000000" w:themeColor="text1"/>
          <w:lang w:val="es-ES"/>
        </w:rPr>
        <w:t>: 1.</w:t>
      </w:r>
      <w:r w:rsidRPr="00246666">
        <w:rPr>
          <w:rFonts w:ascii="Times New Roman" w:hAnsi="Times New Roman" w:cs="Times New Roman"/>
          <w:color w:val="000000"/>
          <w:lang w:val="es-ES"/>
        </w:rPr>
        <w:t xml:space="preserve"> brojne vladine institucije i strane donatorske kuće u pisanoj i govoreno formi (Zavod za rodnu ravnopravnost, Kancelarija Ombudsman, Kancelarija Poverenic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>e</w:t>
      </w:r>
      <w:r w:rsidRPr="00246666">
        <w:rPr>
          <w:rFonts w:ascii="Times New Roman" w:hAnsi="Times New Roman" w:cs="Times New Roman"/>
          <w:color w:val="000000"/>
          <w:lang w:val="es-ES"/>
        </w:rPr>
        <w:t xml:space="preserve">, 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neka </w:t>
      </w:r>
      <w:r w:rsidRPr="00246666">
        <w:rPr>
          <w:rFonts w:ascii="Times New Roman" w:hAnsi="Times New Roman" w:cs="Times New Roman"/>
          <w:color w:val="000000"/>
          <w:lang w:val="es-ES"/>
        </w:rPr>
        <w:t>Ministarstv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a); 2. </w:t>
      </w:r>
      <w:r w:rsidRPr="00246666">
        <w:rPr>
          <w:rFonts w:ascii="Times New Roman" w:hAnsi="Times New Roman" w:cs="Times New Roman"/>
          <w:color w:val="000000"/>
          <w:lang w:val="es-ES"/>
        </w:rPr>
        <w:t>U donatrskim organizacijama (UN Women, Fridrih Ebert fondacija i sl)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; 3. </w:t>
      </w:r>
      <w:r w:rsidRPr="00246666">
        <w:rPr>
          <w:rFonts w:ascii="Times New Roman" w:hAnsi="Times New Roman" w:cs="Times New Roman"/>
          <w:color w:val="000000"/>
          <w:lang w:val="es-ES"/>
        </w:rPr>
        <w:t xml:space="preserve">U odredjenim štampanim i elektronsim </w:t>
      </w:r>
      <w:r w:rsidRPr="00246666">
        <w:rPr>
          <w:rFonts w:ascii="Times New Roman" w:hAnsi="Times New Roman" w:cs="Times New Roman"/>
          <w:color w:val="000000"/>
          <w:u w:val="single"/>
          <w:lang w:val="es-ES"/>
        </w:rPr>
        <w:t>medijima</w:t>
      </w:r>
      <w:r w:rsidRPr="00246666">
        <w:rPr>
          <w:rFonts w:ascii="Times New Roman" w:hAnsi="Times New Roman" w:cs="Times New Roman"/>
          <w:color w:val="000000"/>
          <w:lang w:val="es-ES"/>
        </w:rPr>
        <w:t>:</w:t>
      </w:r>
      <w:r w:rsidRPr="00246666">
        <w:rPr>
          <w:rFonts w:ascii="Times New Roman" w:hAnsi="Times New Roman" w:cs="Times New Roman"/>
          <w:color w:val="000000"/>
          <w:u w:val="single"/>
          <w:lang w:val="es-ES"/>
        </w:rPr>
        <w:t xml:space="preserve"> </w:t>
      </w:r>
      <w:r w:rsidR="00633D43" w:rsidRPr="00246666">
        <w:rPr>
          <w:rFonts w:ascii="Times New Roman" w:hAnsi="Times New Roman" w:cs="Times New Roman"/>
          <w:color w:val="000000"/>
          <w:u w:val="single"/>
          <w:lang w:val="es-ES"/>
        </w:rPr>
        <w:t xml:space="preserve">dosledno: </w:t>
      </w:r>
      <w:r w:rsidRPr="00246666">
        <w:rPr>
          <w:rFonts w:ascii="Times New Roman" w:hAnsi="Times New Roman" w:cs="Times New Roman"/>
          <w:color w:val="000000"/>
          <w:lang w:val="es-ES"/>
        </w:rPr>
        <w:t>Danas, TV: N1, Nova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, nedosledno: Politika, Dnevnik); 4.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Izdavačke kuće (na primer Akademska knjiga)</w:t>
      </w:r>
      <w:r w:rsidR="00633D43" w:rsidRPr="00246666">
        <w:rPr>
          <w:rFonts w:ascii="Times New Roman" w:hAnsi="Times New Roman" w:cs="Times New Roman"/>
          <w:color w:val="000000" w:themeColor="text1"/>
          <w:lang w:val="es-ES"/>
        </w:rPr>
        <w:t>; 5. Neke v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isokoškolske (dodiplomske, postdiplomske, doktorske) </w:t>
      </w:r>
      <w:r w:rsidR="00633D43" w:rsidRPr="00246666">
        <w:rPr>
          <w:rFonts w:ascii="Times New Roman" w:hAnsi="Times New Roman" w:cs="Times New Roman"/>
          <w:color w:val="000000" w:themeColor="text1"/>
          <w:lang w:val="es-ES"/>
        </w:rPr>
        <w:t>r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odne studije, zatim  ženske studije u kontinuitetu u predavanjima, publikacijama, različitim sajtovima</w:t>
      </w:r>
      <w:r w:rsidR="00633D43" w:rsidRPr="00246666">
        <w:rPr>
          <w:rFonts w:ascii="Times New Roman" w:hAnsi="Times New Roman" w:cs="Times New Roman"/>
          <w:color w:val="000000" w:themeColor="text1"/>
          <w:lang w:val="es-ES"/>
        </w:rPr>
        <w:t xml:space="preserve">; 6. </w:t>
      </w:r>
      <w:r w:rsidRPr="00246666">
        <w:rPr>
          <w:rFonts w:ascii="Times New Roman" w:hAnsi="Times New Roman" w:cs="Times New Roman"/>
          <w:color w:val="000000"/>
          <w:lang w:val="es-ES"/>
        </w:rPr>
        <w:t>Nevladine ženske organizacije na svojim sajtovima (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 xml:space="preserve">gotovo je dosledna upotreba ROJ, na primer sajt ženska posla;  ili na sajtovima pojedinki i pojedinaca koji se zalažu za ROJ, a koje imaju veliki broj pregleda), </w:t>
      </w:r>
      <w:r w:rsidRPr="00246666">
        <w:rPr>
          <w:rFonts w:ascii="Times New Roman" w:hAnsi="Times New Roman" w:cs="Times New Roman"/>
          <w:color w:val="000000"/>
          <w:lang w:val="es-ES"/>
        </w:rPr>
        <w:t>na društvenim mrežama i u javnoj diskusiji (Fond za humanitarno pravo i Fond za otvoreno društvo ; Ženske studije u BGd. NS. Subotici, FemPlac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 i dr.). </w:t>
      </w:r>
      <w:r w:rsidRPr="00246666">
        <w:rPr>
          <w:rFonts w:ascii="Times New Roman" w:hAnsi="Times New Roman" w:cs="Times New Roman"/>
          <w:color w:val="000000"/>
          <w:lang w:val="es-ES"/>
        </w:rPr>
        <w:t xml:space="preserve">Do sada su održani brojni seminari sa 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>osobljem u medijima</w:t>
      </w:r>
      <w:r w:rsidRPr="00246666">
        <w:rPr>
          <w:rFonts w:ascii="Times New Roman" w:hAnsi="Times New Roman" w:cs="Times New Roman"/>
          <w:color w:val="000000"/>
          <w:lang w:val="es-ES"/>
        </w:rPr>
        <w:t>, lektorskim službama, (kojih je sve manje), raznim studentskim gru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>p</w:t>
      </w:r>
      <w:r w:rsidRPr="00246666">
        <w:rPr>
          <w:rFonts w:ascii="Times New Roman" w:hAnsi="Times New Roman" w:cs="Times New Roman"/>
          <w:color w:val="000000"/>
          <w:lang w:val="es-ES"/>
        </w:rPr>
        <w:t>ama na UNS i na pojeidnim fakultetima.</w:t>
      </w:r>
      <w:r w:rsidR="00633D43" w:rsidRPr="00246666">
        <w:rPr>
          <w:rFonts w:ascii="Times New Roman" w:hAnsi="Times New Roman" w:cs="Times New Roman"/>
          <w:color w:val="000000"/>
          <w:lang w:val="es-ES"/>
        </w:rPr>
        <w:t xml:space="preserve"> Formiran je bogat edukativni materijal u pisanoj, elektronskoj filmskoj i razgovornoj formi.</w:t>
      </w:r>
    </w:p>
    <w:p w:rsidR="00A459E9" w:rsidRPr="00246666" w:rsidRDefault="00633D4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                                           </w:t>
      </w:r>
      <w:r w:rsidR="00931FC9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F</w:t>
      </w:r>
      <w:r w:rsidR="00402C79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azi I:</w:t>
      </w:r>
      <w:r w:rsidR="00931FC9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 </w:t>
      </w:r>
      <w:r w:rsidR="00931FC9" w:rsidRPr="00246666">
        <w:rPr>
          <w:rFonts w:ascii="Times New Roman" w:hAnsi="Times New Roman" w:cs="Times New Roman"/>
          <w:b/>
          <w:color w:val="000000" w:themeColor="text1"/>
          <w:lang w:val="es-ES"/>
        </w:rPr>
        <w:t>Istražiti</w:t>
      </w:r>
      <w:r w:rsidR="00931FC9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 </w:t>
      </w:r>
      <w:r w:rsidR="00CC42B2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(2023)</w:t>
      </w:r>
      <w:r w:rsidR="00CC42B2" w:rsidRPr="00246666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</w:p>
    <w:p w:rsidR="00A459E9" w:rsidRPr="00246666" w:rsidRDefault="00A459E9" w:rsidP="00A459E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Ko koristi rodno osetljiv srpski jezik, na koji način i koji vid pomoći je potrebna za primenu Zakona?</w:t>
      </w:r>
    </w:p>
    <w:p w:rsidR="00A459E9" w:rsidRPr="00246666" w:rsidRDefault="00A459E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(Objašnjenje: Znanje o rodno osetljivom jeziku  ne treba podrazumevati kod osoba zadužene za sprovođenje Zakona, budući da to znanje nije i nije bilo deo obrazovnog sistema do sada. </w:t>
      </w:r>
      <w:r w:rsidRPr="00246666">
        <w:rPr>
          <w:rFonts w:ascii="Times New Roman" w:hAnsi="Times New Roman" w:cs="Times New Roman"/>
          <w:i/>
          <w:color w:val="000000" w:themeColor="text1"/>
          <w:lang w:val="es-ES"/>
        </w:rPr>
        <w:t>Vodič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za uotrebu rodno osetljivog jezika u lokalnoj samoupravi samo je jedan pokušaj da se u tom smislu pomogne).</w:t>
      </w:r>
    </w:p>
    <w:p w:rsidR="00A459E9" w:rsidRPr="00931FC9" w:rsidRDefault="00A459E9">
      <w:pPr>
        <w:rPr>
          <w:rFonts w:ascii="Times New Roman" w:hAnsi="Times New Roman" w:cs="Times New Roman"/>
          <w:color w:val="000000" w:themeColor="text1"/>
        </w:rPr>
      </w:pPr>
      <w:r w:rsidRPr="00633D43">
        <w:rPr>
          <w:rFonts w:ascii="Times New Roman" w:hAnsi="Times New Roman" w:cs="Times New Roman"/>
          <w:b/>
          <w:color w:val="000000" w:themeColor="text1"/>
        </w:rPr>
        <w:t>Sačiniti</w:t>
      </w:r>
      <w:r w:rsidRPr="00931FC9">
        <w:rPr>
          <w:rFonts w:ascii="Times New Roman" w:hAnsi="Times New Roman" w:cs="Times New Roman"/>
          <w:color w:val="000000" w:themeColor="text1"/>
        </w:rPr>
        <w:t xml:space="preserve"> plan i program za radionice o ROJ.</w:t>
      </w:r>
    </w:p>
    <w:p w:rsidR="00F24F1D" w:rsidRPr="00931FC9" w:rsidRDefault="00A459E9">
      <w:pPr>
        <w:rPr>
          <w:rFonts w:ascii="Times New Roman" w:hAnsi="Times New Roman" w:cs="Times New Roman"/>
          <w:color w:val="000000" w:themeColor="text1"/>
        </w:rPr>
      </w:pPr>
      <w:r w:rsidRPr="00931FC9">
        <w:rPr>
          <w:rFonts w:ascii="Times New Roman" w:hAnsi="Times New Roman" w:cs="Times New Roman"/>
          <w:color w:val="000000" w:themeColor="text1"/>
        </w:rPr>
        <w:t xml:space="preserve">(Objašnjenje: </w:t>
      </w:r>
      <w:r w:rsidR="00CC42B2" w:rsidRPr="00931FC9">
        <w:rPr>
          <w:rFonts w:ascii="Times New Roman" w:hAnsi="Times New Roman" w:cs="Times New Roman"/>
          <w:color w:val="000000" w:themeColor="text1"/>
        </w:rPr>
        <w:t>Treba organizovati mnogbrojne radionice za različite grupe korisnica i korisnika u institucijama i organizacijama zadužene za sprovođenje odluka o ROJ, odnosno  u službenoj i javnoj upotrebi</w:t>
      </w:r>
      <w:r w:rsidR="00C45B00" w:rsidRPr="00931FC9">
        <w:rPr>
          <w:rFonts w:ascii="Times New Roman" w:hAnsi="Times New Roman" w:cs="Times New Roman"/>
          <w:color w:val="000000" w:themeColor="text1"/>
        </w:rPr>
        <w:t>,</w:t>
      </w:r>
      <w:r w:rsidR="00E90B86" w:rsidRPr="00931FC9">
        <w:rPr>
          <w:rFonts w:ascii="Times New Roman" w:hAnsi="Times New Roman" w:cs="Times New Roman"/>
          <w:color w:val="000000" w:themeColor="text1"/>
        </w:rPr>
        <w:t xml:space="preserve"> a</w:t>
      </w:r>
      <w:r w:rsidR="00C45B00" w:rsidRPr="00931FC9">
        <w:rPr>
          <w:rFonts w:ascii="Times New Roman" w:hAnsi="Times New Roman" w:cs="Times New Roman"/>
          <w:color w:val="000000" w:themeColor="text1"/>
        </w:rPr>
        <w:t xml:space="preserve"> prilagođeno njihovim potrebama</w:t>
      </w:r>
      <w:r w:rsidR="00E90B86" w:rsidRPr="00931FC9">
        <w:rPr>
          <w:rFonts w:ascii="Times New Roman" w:hAnsi="Times New Roman" w:cs="Times New Roman"/>
          <w:color w:val="000000" w:themeColor="text1"/>
        </w:rPr>
        <w:t>, uz korišćenje njihovog iskustva iz prakse</w:t>
      </w:r>
      <w:r w:rsidR="00C45B00" w:rsidRPr="00931FC9">
        <w:rPr>
          <w:rFonts w:ascii="Times New Roman" w:hAnsi="Times New Roman" w:cs="Times New Roman"/>
          <w:color w:val="000000" w:themeColor="text1"/>
        </w:rPr>
        <w:t>)</w:t>
      </w:r>
      <w:r w:rsidR="00CC42B2" w:rsidRPr="00931FC9">
        <w:rPr>
          <w:rFonts w:ascii="Times New Roman" w:hAnsi="Times New Roman" w:cs="Times New Roman"/>
          <w:color w:val="000000" w:themeColor="text1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Napraviti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 spisak zanimanja i titula u ženskom rodu za potrebe administra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c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ije, medija i obrazovanja.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(Objašnjenje: Do danas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smo održale preko 300 različitih susreta, a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je najčešća diskusija bila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je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povod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om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‘ispravne’ jezičke forme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profesija i titula žena, negiranje da neke forme jezika postoje i da se mogu koristiti, zameranje onoga što nije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‘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u duhu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’ ili ‘prirodi’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jezika, što je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‘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nasilje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’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nad jezikom i sl. (Savić i Stevanonović, </w:t>
      </w:r>
      <w:r w:rsidRPr="00246666">
        <w:rPr>
          <w:rFonts w:ascii="Times New Roman" w:hAnsi="Times New Roman" w:cs="Times New Roman"/>
          <w:i/>
          <w:color w:val="000000" w:themeColor="text1"/>
          <w:lang w:val="es-ES"/>
        </w:rPr>
        <w:t>Vodič,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2020).</w:t>
      </w:r>
    </w:p>
    <w:p w:rsidR="00F24F1D" w:rsidRPr="00246666" w:rsidRDefault="00E90B86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Koristiti dosledno ROJ u 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>udžbenicima za obrazovanje na svim stupnjevima obrazovanja.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(Obrazloženje: Nedavna diskusija o RO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J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udžbenicima otvorila je niz novih pitanja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i za idavače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o kojima bi valjalo razgovara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ti u povodu štampanja svakog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udžbenika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posebno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).</w:t>
      </w:r>
    </w:p>
    <w:p w:rsidR="00E90B86" w:rsidRPr="00246666" w:rsidRDefault="00E90B86">
      <w:p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Organizovati razgovore  na temu ROJ u:</w:t>
      </w:r>
    </w:p>
    <w:p w:rsidR="00F24F1D" w:rsidRPr="00246666" w:rsidRDefault="00A459E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Vladin</w:t>
      </w:r>
      <w:r w:rsidR="00E90B86" w:rsidRPr="00246666">
        <w:rPr>
          <w:rFonts w:ascii="Times New Roman" w:hAnsi="Times New Roman" w:cs="Times New Roman"/>
          <w:b/>
          <w:color w:val="000000" w:themeColor="text1"/>
          <w:lang w:val="es-ES"/>
        </w:rPr>
        <w:t>im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novoformiran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im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tel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ima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za rordnu ravnoprvnost. 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Kulturn</w:t>
      </w:r>
      <w:r w:rsidR="00E90B86" w:rsidRPr="00246666">
        <w:rPr>
          <w:rFonts w:ascii="Times New Roman" w:hAnsi="Times New Roman" w:cs="Times New Roman"/>
          <w:b/>
          <w:color w:val="000000" w:themeColor="text1"/>
          <w:lang w:val="es-ES"/>
        </w:rPr>
        <w:t>im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 institucij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ama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koje finansira država (muzeji, pozorišta,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zavodi, centri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i sl.).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U </w:t>
      </w: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visokoškolskim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institucijama u kojima su takođe formirana tela za rodnu rvnoprvnosti ( kao što su fakultetu, rektorati i sl.), u njihovoj administraciji i na sajtovi ma ustanoviti stepen prisustva ROJ.</w:t>
      </w:r>
    </w:p>
    <w:p w:rsidR="00F24F1D" w:rsidRPr="00246666" w:rsidRDefault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lastRenderedPageBreak/>
        <w:t>U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>digitalnom prostoru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omogućiti obrazovanje za rodno osetljiv jezik (na primer</w:t>
      </w:r>
      <w:r w:rsidR="00931FC9" w:rsidRPr="00246666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31FC9" w:rsidRPr="00246666">
        <w:rPr>
          <w:rFonts w:ascii="Times New Roman" w:hAnsi="Times New Roman" w:cs="Times New Roman"/>
          <w:color w:val="000000" w:themeColor="text1"/>
          <w:lang w:val="es-ES"/>
        </w:rPr>
        <w:t xml:space="preserve">u 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video igricama za mlade i sl.)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>, s obzirom na brz proces digitalizacije u državi uopšte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(Obrazloženje: Preliminarna analiza  govora uz video igrice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namenjene mladima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pokazuje prisustvo rodnih stereotipa prema </w:t>
      </w:r>
      <w:r w:rsidR="00E90B86" w:rsidRPr="00246666">
        <w:rPr>
          <w:rFonts w:ascii="Times New Roman" w:hAnsi="Times New Roman" w:cs="Times New Roman"/>
          <w:color w:val="000000" w:themeColor="text1"/>
          <w:lang w:val="es-ES"/>
        </w:rPr>
        <w:t xml:space="preserve">‘drugima’: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ženama, mladima, starima, i drugoj populaciji stanovništva.)</w:t>
      </w:r>
    </w:p>
    <w:p w:rsidR="00F24F1D" w:rsidRPr="00246666" w:rsidRDefault="00E90B86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Sa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pojedni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m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>politički</w:t>
      </w: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m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 xml:space="preserve"> stranka</w:t>
      </w:r>
      <w:r w:rsidR="00402C79" w:rsidRPr="00246666">
        <w:rPr>
          <w:rFonts w:ascii="Times New Roman" w:hAnsi="Times New Roman" w:cs="Times New Roman"/>
          <w:b/>
          <w:color w:val="000000" w:themeColor="text1"/>
          <w:lang w:val="es-ES"/>
        </w:rPr>
        <w:t>ma</w:t>
      </w:r>
      <w:r w:rsidR="00402C79" w:rsidRPr="00246666">
        <w:rPr>
          <w:rFonts w:ascii="Times New Roman" w:hAnsi="Times New Roman" w:cs="Times New Roman"/>
          <w:color w:val="000000" w:themeColor="text1"/>
          <w:lang w:val="es-ES"/>
        </w:rPr>
        <w:t>, naročito onima koji održavaju sajtove.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(Obrazloženje: Prema istraživanju (Bašaragin et al, 2019. ) na sajtovima pojedinih fakulteta UNS izostaje rodno osetljiv jezik kada su u pitanju zvanja i zanimanja. Slična je situacija i sa sajtovima akademskih institucija kao što su: SANU, MS, Srpsko narodno pozorište u N. Sadu </w:t>
      </w:r>
      <w:r w:rsidR="00402C79" w:rsidRPr="00246666">
        <w:rPr>
          <w:rFonts w:ascii="Times New Roman" w:hAnsi="Times New Roman" w:cs="Times New Roman"/>
          <w:color w:val="000000" w:themeColor="text1"/>
          <w:lang w:val="es-ES"/>
        </w:rPr>
        <w:t xml:space="preserve">koji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dosledno ignoriš</w:t>
      </w:r>
      <w:r w:rsidR="00402C79" w:rsidRPr="00246666">
        <w:rPr>
          <w:rFonts w:ascii="Times New Roman" w:hAnsi="Times New Roman" w:cs="Times New Roman"/>
          <w:color w:val="000000" w:themeColor="text1"/>
          <w:lang w:val="es-ES"/>
        </w:rPr>
        <w:t>u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ROJ).</w:t>
      </w:r>
    </w:p>
    <w:p w:rsidR="00402C79" w:rsidRPr="00246666" w:rsidRDefault="00402C79" w:rsidP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Organizovati savetodavne radionice sa </w:t>
      </w: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prevodilačkim službama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u institucijama i sa udruženjima prevodilaca (sa različitih svetskih jezika) </w:t>
      </w:r>
    </w:p>
    <w:p w:rsidR="00402C79" w:rsidRPr="00246666" w:rsidRDefault="00402C79" w:rsidP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(Obrazloženje: U Srbiji se dosta prevodi sa drugih jezika koji već poznaju standardnu formu ROJ (kao što je nemački jezik), ali za prevodioce nismo sačinili valjano uputstvo do sada, s obzirom na tipologiju jezika sa kojih prevode).</w:t>
      </w:r>
    </w:p>
    <w:p w:rsidR="00402C79" w:rsidRPr="00931FC9" w:rsidRDefault="00402C79" w:rsidP="00402C79">
      <w:pPr>
        <w:rPr>
          <w:rFonts w:ascii="Times New Roman" w:hAnsi="Times New Roman" w:cs="Times New Roman"/>
          <w:color w:val="000000" w:themeColor="text1"/>
        </w:rPr>
      </w:pPr>
      <w:r w:rsidRPr="00931FC9">
        <w:rPr>
          <w:rFonts w:ascii="Times New Roman" w:hAnsi="Times New Roman" w:cs="Times New Roman"/>
          <w:color w:val="000000" w:themeColor="text1"/>
        </w:rPr>
        <w:t xml:space="preserve">Organizovati savetodavne radionice sa </w:t>
      </w:r>
      <w:r w:rsidRPr="00D237E8">
        <w:rPr>
          <w:rFonts w:ascii="Times New Roman" w:hAnsi="Times New Roman" w:cs="Times New Roman"/>
          <w:b/>
          <w:color w:val="000000" w:themeColor="text1"/>
        </w:rPr>
        <w:t>lektorskim</w:t>
      </w:r>
      <w:r w:rsidRPr="00931FC9">
        <w:rPr>
          <w:rFonts w:ascii="Times New Roman" w:hAnsi="Times New Roman" w:cs="Times New Roman"/>
          <w:color w:val="000000" w:themeColor="text1"/>
        </w:rPr>
        <w:t xml:space="preserve"> službama.</w:t>
      </w:r>
    </w:p>
    <w:p w:rsidR="00402C79" w:rsidRPr="00246666" w:rsidRDefault="00402C79" w:rsidP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>O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brazloženje: Činjenica je da se u medijskim kućama, ali i u institucijama smanjuje lektorska služba.)</w:t>
      </w:r>
    </w:p>
    <w:p w:rsidR="00402C79" w:rsidRPr="00246666" w:rsidRDefault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Organizovati savetodavni i kontinuiran rad sa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 xml:space="preserve"> raznim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246666">
        <w:rPr>
          <w:rFonts w:ascii="Times New Roman" w:hAnsi="Times New Roman" w:cs="Times New Roman"/>
          <w:b/>
          <w:color w:val="000000" w:themeColor="text1"/>
          <w:lang w:val="es-ES"/>
        </w:rPr>
        <w:t>udruženjima građana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402C79" w:rsidRPr="00246666" w:rsidRDefault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(Obrazloženje: Iz dosadašnjeg iskustva znamo da se u udruženjima često menjaju sastavi timova pa je kontinuitet presuda za primenu ROJ).</w:t>
      </w:r>
    </w:p>
    <w:p w:rsidR="00F24F1D" w:rsidRPr="00246666" w:rsidRDefault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Timovima n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 xml:space="preserve">a </w:t>
      </w:r>
      <w:r w:rsidR="00CC42B2" w:rsidRPr="00246666">
        <w:rPr>
          <w:rFonts w:ascii="Times New Roman" w:hAnsi="Times New Roman" w:cs="Times New Roman"/>
          <w:b/>
          <w:color w:val="000000" w:themeColor="text1"/>
          <w:lang w:val="es-ES"/>
        </w:rPr>
        <w:t>sajtovima društvenih mreža</w:t>
      </w:r>
      <w:r w:rsidR="00CC42B2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Posebno edukovati (tehničko) osoblje koje stavlja pisane i govorene materijale na sajtove institucija, stranaka, raznih udruženja i/ili organizacija.</w:t>
      </w:r>
    </w:p>
    <w:p w:rsidR="00F24F1D" w:rsidRPr="00246666" w:rsidRDefault="00CC42B2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(Obrazloženje. Ustanovile smo da je u pojed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>i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nim institucijama 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>dis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kontinuitet tj. ista osoba 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>(ne)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 xml:space="preserve">radi u dužem vremenskom periodu, ne mora biti 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 xml:space="preserve">uvek 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podrazumevano znanje o ROJ</w:t>
      </w:r>
      <w:r w:rsidR="00D237E8" w:rsidRPr="00246666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246666">
        <w:rPr>
          <w:rFonts w:ascii="Times New Roman" w:hAnsi="Times New Roman" w:cs="Times New Roman"/>
          <w:color w:val="000000" w:themeColor="text1"/>
          <w:lang w:val="es-ES"/>
        </w:rPr>
        <w:t>)</w:t>
      </w:r>
    </w:p>
    <w:p w:rsidR="00D237E8" w:rsidRPr="00246666" w:rsidRDefault="00D237E8" w:rsidP="00402C7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                                              </w:t>
      </w:r>
    </w:p>
    <w:p w:rsidR="00402C79" w:rsidRPr="00246666" w:rsidRDefault="00D237E8" w:rsidP="00402C7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                                            </w:t>
      </w:r>
      <w:r w:rsidR="00402C79" w:rsidRPr="002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Faza II (2024)</w:t>
      </w:r>
    </w:p>
    <w:p w:rsidR="00F24F1D" w:rsidRPr="00A76A68" w:rsidRDefault="00CC42B2" w:rsidP="00402C79">
      <w:pPr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Nakon podataka o stanju na terenu formirati uputstva za navedena područja, omogućiti stalnu saradnju između onih koji ROJ istražuju i onih kojima je primena u praksi potrebna.</w:t>
      </w:r>
      <w:r w:rsidR="00A76A68" w:rsidRPr="00A76A68">
        <w:rPr>
          <w:rFonts w:ascii="Calibri" w:hAnsi="Calibri"/>
          <w:color w:val="000000"/>
        </w:rPr>
        <w:t xml:space="preserve"> </w:t>
      </w:r>
      <w:r w:rsidR="00A76A68" w:rsidRPr="00A76A68">
        <w:rPr>
          <w:rFonts w:ascii="Times New Roman" w:hAnsi="Times New Roman" w:cs="Times New Roman"/>
          <w:color w:val="000000"/>
        </w:rPr>
        <w:t xml:space="preserve">U saradnji sa interdisciplinarnim timom  možemo se obveyati da napravimo uputstvo za </w:t>
      </w:r>
      <w:r w:rsidR="00A76A68" w:rsidRPr="00A76A68">
        <w:rPr>
          <w:rFonts w:ascii="Times New Roman" w:hAnsi="Times New Roman" w:cs="Times New Roman"/>
          <w:color w:val="000000"/>
          <w:lang w:val="sr-Latn-RS"/>
        </w:rPr>
        <w:t>primenu ROJ u pojedinačnim potrebama ovde navedenih različitih grupa korisnika i korisnica.</w:t>
      </w:r>
      <w:r w:rsidR="00A76A68" w:rsidRPr="00A76A68">
        <w:rPr>
          <w:rFonts w:ascii="Times New Roman" w:hAnsi="Times New Roman" w:cs="Times New Roman"/>
          <w:color w:val="000000"/>
        </w:rPr>
        <w:t> </w:t>
      </w:r>
    </w:p>
    <w:p w:rsidR="00F24F1D" w:rsidRPr="00246666" w:rsidRDefault="00CC42B2" w:rsidP="00D12CD0">
      <w:pPr>
        <w:spacing w:line="240" w:lineRule="auto"/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 Litratura</w:t>
      </w:r>
    </w:p>
    <w:p w:rsidR="00F24F1D" w:rsidRPr="00246666" w:rsidRDefault="00CC42B2" w:rsidP="00D12CD0">
      <w:pPr>
        <w:spacing w:line="240" w:lineRule="auto"/>
        <w:rPr>
          <w:rFonts w:ascii="Times New Roman" w:hAnsi="Times New Roman" w:cs="Times New Roman"/>
          <w:color w:val="000000" w:themeColor="text1"/>
          <w:lang w:val="es-ES"/>
        </w:rPr>
      </w:pPr>
      <w:r w:rsidRPr="00246666">
        <w:rPr>
          <w:rFonts w:ascii="Times New Roman" w:hAnsi="Times New Roman" w:cs="Times New Roman"/>
          <w:color w:val="000000" w:themeColor="text1"/>
          <w:lang w:val="es-ES"/>
        </w:rPr>
        <w:t>Savić, Svenka (1993), Diskurs analiza, Filozofski fkaultet, Univerzitet u Novom Sadu, Novi Sad.</w:t>
      </w:r>
    </w:p>
    <w:p w:rsidR="00F24F1D" w:rsidRPr="00931FC9" w:rsidRDefault="00CC42B2" w:rsidP="00D12CD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31FC9">
        <w:rPr>
          <w:rFonts w:ascii="Times New Roman" w:hAnsi="Times New Roman" w:cs="Times New Roman"/>
          <w:color w:val="000000" w:themeColor="text1"/>
        </w:rPr>
        <w:t>Savić, Svenka (2008) ur. Jezik i rod, Ženske studije i istraživanja i Futura publikacije, Noi Sad.</w:t>
      </w:r>
    </w:p>
    <w:p w:rsidR="00F24F1D" w:rsidRPr="00931FC9" w:rsidRDefault="00CC42B2" w:rsidP="00D12CD0">
      <w:pPr>
        <w:spacing w:line="240" w:lineRule="auto"/>
        <w:rPr>
          <w:rFonts w:ascii="Times New Roman" w:hAnsi="Times New Roman" w:cs="Times New Roman"/>
          <w:color w:val="000000" w:themeColor="text1"/>
          <w:lang w:val="sr-Latn-RS"/>
        </w:rPr>
      </w:pPr>
      <w:r w:rsidRPr="00931FC9">
        <w:rPr>
          <w:rFonts w:ascii="Times New Roman" w:hAnsi="Times New Roman" w:cs="Times New Roman"/>
          <w:color w:val="000000" w:themeColor="text1"/>
        </w:rPr>
        <w:t>Savić, Svenka i Marjana Stevanović ur</w:t>
      </w:r>
      <w:r w:rsidR="00D237E8">
        <w:rPr>
          <w:rFonts w:ascii="Times New Roman" w:hAnsi="Times New Roman" w:cs="Times New Roman"/>
          <w:color w:val="000000" w:themeColor="text1"/>
        </w:rPr>
        <w:t>.</w:t>
      </w:r>
      <w:r w:rsidRPr="00931FC9">
        <w:rPr>
          <w:rFonts w:ascii="Times New Roman" w:hAnsi="Times New Roman" w:cs="Times New Roman"/>
          <w:color w:val="000000" w:themeColor="text1"/>
        </w:rPr>
        <w:t xml:space="preserve"> (2019), Vodič</w:t>
      </w:r>
      <w:r w:rsidR="00D237E8">
        <w:rPr>
          <w:rFonts w:ascii="Times New Roman" w:hAnsi="Times New Roman" w:cs="Times New Roman"/>
          <w:color w:val="000000" w:themeColor="text1"/>
        </w:rPr>
        <w:t xml:space="preserve"> za rodno osetljiv jezik u javnoj upotrebi u Srbiji, OEBS, Beograd.</w:t>
      </w:r>
      <w:r w:rsidRPr="00931FC9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24F1D" w:rsidRPr="00931FC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1D"/>
    <w:rsid w:val="00221C16"/>
    <w:rsid w:val="00246666"/>
    <w:rsid w:val="002D51FF"/>
    <w:rsid w:val="00402C79"/>
    <w:rsid w:val="00633D43"/>
    <w:rsid w:val="007606DE"/>
    <w:rsid w:val="0076100C"/>
    <w:rsid w:val="00841E58"/>
    <w:rsid w:val="00931FC9"/>
    <w:rsid w:val="00A0539B"/>
    <w:rsid w:val="00A459E9"/>
    <w:rsid w:val="00A76A68"/>
    <w:rsid w:val="00C45B00"/>
    <w:rsid w:val="00CC42B2"/>
    <w:rsid w:val="00D12CD0"/>
    <w:rsid w:val="00D237E8"/>
    <w:rsid w:val="00E90B86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AD12-BB0C-4F26-AC77-CAF5E05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7738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7738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red">
    <w:name w:val="red"/>
    <w:basedOn w:val="DefaultParagraphFont"/>
    <w:qFormat/>
    <w:rsid w:val="0097738A"/>
  </w:style>
  <w:style w:type="character" w:styleId="Emphasis">
    <w:name w:val="Emphasis"/>
    <w:basedOn w:val="DefaultParagraphFont"/>
    <w:uiPriority w:val="20"/>
    <w:qFormat/>
    <w:rsid w:val="0097738A"/>
    <w:rPr>
      <w:i/>
      <w:iCs/>
    </w:rPr>
  </w:style>
  <w:style w:type="character" w:styleId="Hyperlink">
    <w:name w:val="Hyperlink"/>
    <w:basedOn w:val="DefaultParagraphFont"/>
    <w:uiPriority w:val="99"/>
    <w:unhideWhenUsed/>
    <w:rsid w:val="000A3869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orydate">
    <w:name w:val="storydate"/>
    <w:basedOn w:val="Normal"/>
    <w:qFormat/>
    <w:rsid w:val="009773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source">
    <w:name w:val="storysource"/>
    <w:basedOn w:val="Normal"/>
    <w:qFormat/>
    <w:rsid w:val="009773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qFormat/>
    <w:rsid w:val="009773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773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2F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Rakić</cp:lastModifiedBy>
  <cp:revision>2</cp:revision>
  <cp:lastPrinted>2022-10-11T08:30:00Z</cp:lastPrinted>
  <dcterms:created xsi:type="dcterms:W3CDTF">2023-03-27T13:02:00Z</dcterms:created>
  <dcterms:modified xsi:type="dcterms:W3CDTF">2023-03-27T13:02:00Z</dcterms:modified>
  <dc:language>en-US</dc:language>
</cp:coreProperties>
</file>