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90" w:rsidRDefault="00B04090" w:rsidP="00B04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090" w:rsidRDefault="00B04090" w:rsidP="00B04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090" w:rsidRDefault="00B04090" w:rsidP="00B04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090" w:rsidRDefault="00A97923" w:rsidP="00B0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ПРЕЗЕНТАЦИЈИ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ЕУ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ПРОГРАМА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ГРАЂАНИ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ЈЕДНАКОСТ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ПРАВА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ВРЕДНОСТИ</w:t>
      </w:r>
      <w:r w:rsidR="00B04090"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B04090" w:rsidRDefault="00B04090" w:rsidP="00B0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02E4" w:rsidRDefault="008D23D7" w:rsidP="008402E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Нови Сад</w:t>
      </w:r>
      <w:r w:rsidR="00B04090" w:rsidRPr="00B040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B04090" w:rsidRPr="00B040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јануар</w:t>
      </w:r>
      <w:r w:rsidR="00B04090" w:rsidRPr="00B04090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9A4AC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04090" w:rsidRPr="00B0409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402E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97923">
        <w:rPr>
          <w:rFonts w:ascii="Times New Roman" w:hAnsi="Times New Roman" w:cs="Times New Roman"/>
          <w:sz w:val="24"/>
          <w:szCs w:val="24"/>
          <w:lang w:val="ru-RU"/>
        </w:rPr>
        <w:t>одине</w:t>
      </w:r>
    </w:p>
    <w:p w:rsidR="00B04090" w:rsidRDefault="008402E4" w:rsidP="008402E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02E4">
        <w:rPr>
          <w:rFonts w:ascii="Times New Roman" w:hAnsi="Times New Roman" w:cs="Times New Roman"/>
          <w:sz w:val="24"/>
          <w:szCs w:val="24"/>
          <w:lang w:val="ru-RU"/>
        </w:rPr>
        <w:t>Канцеларија за сарадњу са цивилним друштвом, Бул. Деспота Стефана 5</w:t>
      </w:r>
    </w:p>
    <w:p w:rsidR="008D23D7" w:rsidRPr="00526FC6" w:rsidRDefault="008D23D7" w:rsidP="00B040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04090" w:rsidRDefault="00B04090" w:rsidP="00B04090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3312C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bookmarkStart w:id="0" w:name="_GoBack"/>
      <w:bookmarkEnd w:id="0"/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00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E01CDE">
        <w:rPr>
          <w:rFonts w:ascii="Times New Roman" w:hAnsi="Times New Roman" w:cs="Times New Roman"/>
          <w:b/>
          <w:sz w:val="24"/>
          <w:szCs w:val="24"/>
          <w:lang w:val="sr-Latn-RS"/>
        </w:rPr>
        <w:t>15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Уводно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обраћање</w:t>
      </w:r>
    </w:p>
    <w:p w:rsidR="00B04090" w:rsidRDefault="00E01CDE" w:rsidP="00F249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ЕУ инфо центар</w:t>
      </w:r>
    </w:p>
    <w:p w:rsidR="00E01CDE" w:rsidRDefault="00E01CDE" w:rsidP="00F249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људска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мањинска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права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друштвени</w:t>
      </w:r>
      <w:r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дијалог</w:t>
      </w:r>
    </w:p>
    <w:p w:rsidR="00B04090" w:rsidRDefault="00B04090" w:rsidP="00B04090">
      <w:pPr>
        <w:spacing w:before="100"/>
        <w:ind w:left="2124" w:hanging="2124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8D23D7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1C43A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Представљање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ЕУ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програма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Грађани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једнакост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права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вредности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E01CDE">
        <w:rPr>
          <w:rFonts w:ascii="Times New Roman" w:hAnsi="Times New Roman" w:cs="Times New Roman"/>
          <w:b/>
          <w:sz w:val="24"/>
          <w:szCs w:val="24"/>
          <w:lang w:val="sr-Cyrl-RS"/>
        </w:rPr>
        <w:t>, отворених позива и процеса пријаве пројектних предлога</w:t>
      </w:r>
    </w:p>
    <w:p w:rsidR="00B04090" w:rsidRPr="00F24947" w:rsidRDefault="00A97923" w:rsidP="00F24947">
      <w:pPr>
        <w:pStyle w:val="ListParagraph"/>
        <w:numPr>
          <w:ilvl w:val="0"/>
          <w:numId w:val="4"/>
        </w:numPr>
        <w:spacing w:before="1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Жељка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Маркулин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тачка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ЕУ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Грађани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једнакост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права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Републици</w:t>
      </w:r>
      <w:r w:rsidR="00B04090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Хрватској</w:t>
      </w:r>
    </w:p>
    <w:p w:rsidR="00B04090" w:rsidRDefault="00B04090" w:rsidP="00B04090">
      <w:pPr>
        <w:spacing w:before="100"/>
        <w:ind w:left="2124" w:hanging="2124"/>
        <w:rPr>
          <w:rFonts w:ascii="Times New Roman" w:hAnsi="Times New Roman" w:cs="Times New Roman"/>
          <w:sz w:val="24"/>
          <w:szCs w:val="24"/>
          <w:lang w:val="sr-Cyrl-RS"/>
        </w:rPr>
      </w:pP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12:</w:t>
      </w:r>
      <w:r w:rsidR="008D23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 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– 12:</w:t>
      </w:r>
      <w:r w:rsidR="008D23D7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Представљање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успешних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пројеката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чији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су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носиоци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из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Републике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Хрватске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D23D7" w:rsidRPr="008D23D7" w:rsidRDefault="00A97923" w:rsidP="008D23D7">
      <w:pPr>
        <w:pStyle w:val="ListParagraph"/>
        <w:numPr>
          <w:ilvl w:val="0"/>
          <w:numId w:val="4"/>
        </w:numPr>
        <w:spacing w:before="1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Жељка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Маркулин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тачка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ЕУ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Грађани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једнакост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права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вредности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Републици</w:t>
      </w:r>
      <w:r w:rsidR="00F24947" w:rsidRPr="00F249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Хрватској</w:t>
      </w:r>
    </w:p>
    <w:p w:rsidR="00B04090" w:rsidRDefault="00B04090" w:rsidP="00B04090">
      <w:pPr>
        <w:spacing w:before="100"/>
        <w:ind w:left="2124" w:hanging="2124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12:</w:t>
      </w:r>
      <w:r w:rsidR="008D23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30 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>– 13:00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Питања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B040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923">
        <w:rPr>
          <w:rFonts w:ascii="Times New Roman" w:hAnsi="Times New Roman" w:cs="Times New Roman"/>
          <w:b/>
          <w:sz w:val="24"/>
          <w:szCs w:val="24"/>
          <w:lang w:val="sr-Cyrl-RS"/>
        </w:rPr>
        <w:t>одговори</w:t>
      </w:r>
    </w:p>
    <w:p w:rsidR="008D23D7" w:rsidRPr="00B04090" w:rsidRDefault="008D23D7" w:rsidP="00B04090">
      <w:pPr>
        <w:spacing w:before="100"/>
        <w:ind w:left="2124" w:hanging="212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13:00 – 14:00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Индивидуалне консултације у вези са потенцијалним пројектним идејама</w:t>
      </w:r>
    </w:p>
    <w:p w:rsidR="00B04090" w:rsidRPr="008B0995" w:rsidRDefault="00B04090" w:rsidP="00B04090">
      <w:pPr>
        <w:spacing w:before="100"/>
        <w:ind w:left="2124" w:hanging="2124"/>
        <w:rPr>
          <w:rFonts w:ascii="Times New Roman" w:eastAsia="Calibri" w:hAnsi="Times New Roman" w:cs="Times New Roman"/>
          <w:sz w:val="24"/>
          <w:szCs w:val="24"/>
        </w:rPr>
      </w:pPr>
    </w:p>
    <w:p w:rsidR="005D36F2" w:rsidRPr="005A3FF7" w:rsidRDefault="003023CD" w:rsidP="00B040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D36F2" w:rsidRPr="005A3FF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CD" w:rsidRDefault="003023CD" w:rsidP="00A9251F">
      <w:pPr>
        <w:spacing w:after="0" w:line="240" w:lineRule="auto"/>
      </w:pPr>
      <w:r>
        <w:separator/>
      </w:r>
    </w:p>
  </w:endnote>
  <w:endnote w:type="continuationSeparator" w:id="0">
    <w:p w:rsidR="003023CD" w:rsidRDefault="003023CD" w:rsidP="00A9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51F" w:rsidRDefault="00A9251F" w:rsidP="00A925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CD" w:rsidRDefault="003023CD" w:rsidP="00A9251F">
      <w:pPr>
        <w:spacing w:after="0" w:line="240" w:lineRule="auto"/>
      </w:pPr>
      <w:r>
        <w:separator/>
      </w:r>
    </w:p>
  </w:footnote>
  <w:footnote w:type="continuationSeparator" w:id="0">
    <w:p w:rsidR="003023CD" w:rsidRDefault="003023CD" w:rsidP="00A9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329"/>
      <w:gridCol w:w="5057"/>
    </w:tblGrid>
    <w:tr w:rsidR="00A9251F" w:rsidTr="000D39D6">
      <w:tc>
        <w:tcPr>
          <w:tcW w:w="4928" w:type="dxa"/>
        </w:tcPr>
        <w:p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 w:rsidRPr="00E852F2">
            <w:rPr>
              <w:b/>
              <w:noProof/>
            </w:rPr>
            <w:drawing>
              <wp:inline distT="0" distB="0" distL="0" distR="0" wp14:anchorId="545B6067" wp14:editId="508E29DB">
                <wp:extent cx="506095" cy="749935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" w:type="dxa"/>
        </w:tcPr>
        <w:p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</w:p>
      </w:tc>
      <w:tc>
        <w:tcPr>
          <w:tcW w:w="5057" w:type="dxa"/>
          <w:vMerge w:val="restart"/>
        </w:tcPr>
        <w:p w:rsidR="007A2F3B" w:rsidRDefault="007A2F3B" w:rsidP="00A9251F">
          <w:pPr>
            <w:spacing w:after="12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:rsidR="007A2F3B" w:rsidRDefault="007A2F3B" w:rsidP="00A9251F">
          <w:pPr>
            <w:spacing w:after="12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</w:p>
        <w:p w:rsidR="00A9251F" w:rsidRDefault="007A2F3B" w:rsidP="007A2F3B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49F72220">
                <wp:extent cx="2121535" cy="5791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153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9251F" w:rsidTr="000D39D6">
      <w:tc>
        <w:tcPr>
          <w:tcW w:w="4928" w:type="dxa"/>
        </w:tcPr>
        <w:p w:rsidR="00A9251F" w:rsidRPr="002A66DF" w:rsidRDefault="00A97923" w:rsidP="000D39D6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Република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Србија</w:t>
          </w:r>
        </w:p>
        <w:p w:rsidR="00A9251F" w:rsidRPr="002A66DF" w:rsidRDefault="00A97923" w:rsidP="000D39D6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МИНИСТАРСТВО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</w:p>
        <w:p w:rsidR="00A9251F" w:rsidRDefault="00A97923" w:rsidP="000D39D6">
          <w:pPr>
            <w:spacing w:after="12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ЗА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ЉУДСКА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И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МАЊИНСКА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ПРАВА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И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ДРУШТВЕНИ</w:t>
          </w:r>
          <w:r w:rsidR="00A9251F" w:rsidRPr="002A66DF"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sr-Cyrl-CS"/>
            </w:rPr>
            <w:t>ДИЈАЛОГ</w:t>
          </w:r>
        </w:p>
      </w:tc>
      <w:tc>
        <w:tcPr>
          <w:tcW w:w="329" w:type="dxa"/>
        </w:tcPr>
        <w:p w:rsidR="00A9251F" w:rsidRPr="002A66D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Latn-RS"/>
            </w:rPr>
          </w:pPr>
        </w:p>
      </w:tc>
      <w:tc>
        <w:tcPr>
          <w:tcW w:w="5057" w:type="dxa"/>
          <w:vMerge/>
        </w:tcPr>
        <w:p w:rsidR="00A9251F" w:rsidRDefault="00A9251F" w:rsidP="00A9251F">
          <w:pPr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</w:pPr>
        </w:p>
      </w:tc>
    </w:tr>
  </w:tbl>
  <w:p w:rsidR="00A9251F" w:rsidRDefault="00A92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7BDE"/>
    <w:multiLevelType w:val="hybridMultilevel"/>
    <w:tmpl w:val="722EC802"/>
    <w:lvl w:ilvl="0" w:tplc="D0B650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01827"/>
    <w:multiLevelType w:val="hybridMultilevel"/>
    <w:tmpl w:val="8D4C445C"/>
    <w:lvl w:ilvl="0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B765C03"/>
    <w:multiLevelType w:val="hybridMultilevel"/>
    <w:tmpl w:val="A8C2B574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89A0F44"/>
    <w:multiLevelType w:val="hybridMultilevel"/>
    <w:tmpl w:val="E05848BC"/>
    <w:lvl w:ilvl="0" w:tplc="D0B650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1F"/>
    <w:rsid w:val="00046B05"/>
    <w:rsid w:val="0007478E"/>
    <w:rsid w:val="000D219D"/>
    <w:rsid w:val="000D39D6"/>
    <w:rsid w:val="001C7156"/>
    <w:rsid w:val="002E0CF6"/>
    <w:rsid w:val="003023CD"/>
    <w:rsid w:val="003322F9"/>
    <w:rsid w:val="0037088A"/>
    <w:rsid w:val="00565673"/>
    <w:rsid w:val="00593641"/>
    <w:rsid w:val="00595416"/>
    <w:rsid w:val="005A3FF7"/>
    <w:rsid w:val="005A42D4"/>
    <w:rsid w:val="005B711D"/>
    <w:rsid w:val="005D4E94"/>
    <w:rsid w:val="005F31FD"/>
    <w:rsid w:val="00600086"/>
    <w:rsid w:val="00612B30"/>
    <w:rsid w:val="0063312C"/>
    <w:rsid w:val="0068503F"/>
    <w:rsid w:val="006E354B"/>
    <w:rsid w:val="007023B3"/>
    <w:rsid w:val="00732117"/>
    <w:rsid w:val="00741138"/>
    <w:rsid w:val="007A2F3B"/>
    <w:rsid w:val="007B4E8E"/>
    <w:rsid w:val="00825592"/>
    <w:rsid w:val="008402E4"/>
    <w:rsid w:val="0085129B"/>
    <w:rsid w:val="008C6014"/>
    <w:rsid w:val="008D23D7"/>
    <w:rsid w:val="008D5EA1"/>
    <w:rsid w:val="00936121"/>
    <w:rsid w:val="009A4AC4"/>
    <w:rsid w:val="009B3518"/>
    <w:rsid w:val="00A17E86"/>
    <w:rsid w:val="00A510EB"/>
    <w:rsid w:val="00A9251F"/>
    <w:rsid w:val="00A97923"/>
    <w:rsid w:val="00B04090"/>
    <w:rsid w:val="00BA6764"/>
    <w:rsid w:val="00BB4C82"/>
    <w:rsid w:val="00C13939"/>
    <w:rsid w:val="00C502AA"/>
    <w:rsid w:val="00C778F8"/>
    <w:rsid w:val="00D51E97"/>
    <w:rsid w:val="00DB1C6C"/>
    <w:rsid w:val="00E01CDE"/>
    <w:rsid w:val="00E848AB"/>
    <w:rsid w:val="00ED56A4"/>
    <w:rsid w:val="00ED6573"/>
    <w:rsid w:val="00F24947"/>
    <w:rsid w:val="00F75096"/>
    <w:rsid w:val="00F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675C5"/>
  <w15:chartTrackingRefBased/>
  <w15:docId w15:val="{5C4CEC20-2C53-46B2-85B8-A9A11964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1F"/>
  </w:style>
  <w:style w:type="paragraph" w:styleId="Footer">
    <w:name w:val="footer"/>
    <w:basedOn w:val="Normal"/>
    <w:link w:val="FooterChar"/>
    <w:uiPriority w:val="99"/>
    <w:unhideWhenUsed/>
    <w:rsid w:val="00A92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1F"/>
  </w:style>
  <w:style w:type="table" w:styleId="TableGrid">
    <w:name w:val="Table Grid"/>
    <w:basedOn w:val="TableNormal"/>
    <w:uiPriority w:val="59"/>
    <w:rsid w:val="00A9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Vahida Hodžić</dc:creator>
  <cp:keywords/>
  <dc:description/>
  <cp:lastModifiedBy>Sektor medjunarodna</cp:lastModifiedBy>
  <cp:revision>8</cp:revision>
  <dcterms:created xsi:type="dcterms:W3CDTF">2024-01-18T14:01:00Z</dcterms:created>
  <dcterms:modified xsi:type="dcterms:W3CDTF">2024-01-22T12:40:00Z</dcterms:modified>
</cp:coreProperties>
</file>